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A793C" w14:textId="77777777" w:rsidR="002B627B" w:rsidRPr="00AA52E0" w:rsidRDefault="00614520">
      <w:pPr>
        <w:pStyle w:val="Title"/>
        <w:spacing w:line="242" w:lineRule="auto"/>
      </w:pPr>
      <w:r w:rsidRPr="00AA52E0">
        <w:rPr>
          <w:noProof/>
        </w:rPr>
        <w:drawing>
          <wp:anchor distT="0" distB="0" distL="0" distR="0" simplePos="0" relativeHeight="251658240" behindDoc="0" locked="0" layoutInCell="1" allowOverlap="1" wp14:anchorId="193A7A07" wp14:editId="193A7A08">
            <wp:simplePos x="0" y="0"/>
            <wp:positionH relativeFrom="page">
              <wp:posOffset>5305425</wp:posOffset>
            </wp:positionH>
            <wp:positionV relativeFrom="paragraph">
              <wp:posOffset>46990</wp:posOffset>
            </wp:positionV>
            <wp:extent cx="1809750" cy="590550"/>
            <wp:effectExtent l="0" t="0" r="0" b="0"/>
            <wp:wrapNone/>
            <wp:docPr id="2" name="Image 2" descr="CI_Logo_Standard_English_French.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I_Logo_Standard_English_French.png"/>
                    <pic:cNvPicPr/>
                  </pic:nvPicPr>
                  <pic:blipFill>
                    <a:blip r:embed="rId7" cstate="print"/>
                    <a:stretch>
                      <a:fillRect/>
                    </a:stretch>
                  </pic:blipFill>
                  <pic:spPr>
                    <a:xfrm>
                      <a:off x="0" y="0"/>
                      <a:ext cx="1809750" cy="590550"/>
                    </a:xfrm>
                    <a:prstGeom prst="rect">
                      <a:avLst/>
                    </a:prstGeom>
                  </pic:spPr>
                </pic:pic>
              </a:graphicData>
            </a:graphic>
          </wp:anchor>
        </w:drawing>
      </w:r>
      <w:r w:rsidRPr="00AA52E0">
        <w:t>CONSERVACIÓN</w:t>
      </w:r>
      <w:r w:rsidRPr="00AA52E0">
        <w:rPr>
          <w:spacing w:val="-23"/>
        </w:rPr>
        <w:t xml:space="preserve"> </w:t>
      </w:r>
      <w:r w:rsidRPr="00AA52E0">
        <w:t>INTERNACIONAL DESCRIPCIÓN DE PUESTO</w:t>
      </w:r>
    </w:p>
    <w:p w14:paraId="193A793D" w14:textId="77777777" w:rsidR="002B627B" w:rsidRPr="00AA52E0" w:rsidRDefault="002B627B">
      <w:pPr>
        <w:pStyle w:val="BodyText"/>
        <w:spacing w:before="210"/>
        <w:rPr>
          <w:b/>
        </w:rPr>
      </w:pPr>
    </w:p>
    <w:tbl>
      <w:tblPr>
        <w:tblW w:w="0" w:type="auto"/>
        <w:tblInd w:w="310" w:type="dxa"/>
        <w:tblLayout w:type="fixed"/>
        <w:tblCellMar>
          <w:left w:w="0" w:type="dxa"/>
          <w:right w:w="0" w:type="dxa"/>
        </w:tblCellMar>
        <w:tblLook w:val="01E0" w:firstRow="1" w:lastRow="1" w:firstColumn="1" w:lastColumn="1" w:noHBand="0" w:noVBand="0"/>
      </w:tblPr>
      <w:tblGrid>
        <w:gridCol w:w="1871"/>
        <w:gridCol w:w="4205"/>
        <w:gridCol w:w="1951"/>
        <w:gridCol w:w="2046"/>
      </w:tblGrid>
      <w:tr w:rsidR="002B627B" w:rsidRPr="00AA52E0" w14:paraId="193A7940" w14:textId="77777777">
        <w:trPr>
          <w:trHeight w:val="309"/>
        </w:trPr>
        <w:tc>
          <w:tcPr>
            <w:tcW w:w="1871" w:type="dxa"/>
          </w:tcPr>
          <w:p w14:paraId="193A793E" w14:textId="77777777" w:rsidR="002B627B" w:rsidRPr="00AA52E0" w:rsidRDefault="00614520">
            <w:pPr>
              <w:pStyle w:val="TableParagraph"/>
              <w:spacing w:before="110" w:line="179" w:lineRule="exact"/>
              <w:ind w:left="50"/>
              <w:rPr>
                <w:b/>
                <w:sz w:val="18"/>
              </w:rPr>
            </w:pPr>
            <w:r w:rsidRPr="00AA52E0">
              <w:rPr>
                <w:b/>
                <w:sz w:val="18"/>
              </w:rPr>
              <w:t>Título</w:t>
            </w:r>
            <w:r w:rsidRPr="00AA52E0">
              <w:rPr>
                <w:b/>
                <w:spacing w:val="-1"/>
                <w:sz w:val="18"/>
              </w:rPr>
              <w:t xml:space="preserve"> </w:t>
            </w:r>
            <w:r w:rsidRPr="00AA52E0">
              <w:rPr>
                <w:b/>
                <w:sz w:val="18"/>
              </w:rPr>
              <w:t>de</w:t>
            </w:r>
            <w:r w:rsidRPr="00AA52E0">
              <w:rPr>
                <w:b/>
                <w:spacing w:val="-1"/>
                <w:sz w:val="18"/>
              </w:rPr>
              <w:t xml:space="preserve"> </w:t>
            </w:r>
            <w:r w:rsidRPr="00AA52E0">
              <w:rPr>
                <w:b/>
                <w:sz w:val="18"/>
              </w:rPr>
              <w:t xml:space="preserve">la </w:t>
            </w:r>
            <w:r w:rsidRPr="00AA52E0">
              <w:rPr>
                <w:b/>
                <w:spacing w:val="-2"/>
                <w:sz w:val="18"/>
              </w:rPr>
              <w:t>posición:</w:t>
            </w:r>
          </w:p>
        </w:tc>
        <w:tc>
          <w:tcPr>
            <w:tcW w:w="8202" w:type="dxa"/>
            <w:gridSpan w:val="3"/>
          </w:tcPr>
          <w:p w14:paraId="193A793F" w14:textId="6D4CE48E" w:rsidR="002B627B" w:rsidRPr="00AA52E0" w:rsidRDefault="00614520">
            <w:pPr>
              <w:pStyle w:val="TableParagraph"/>
              <w:tabs>
                <w:tab w:val="left" w:pos="8668"/>
              </w:tabs>
              <w:spacing w:line="247" w:lineRule="exact"/>
              <w:ind w:left="20" w:right="-476"/>
              <w:rPr>
                <w:b/>
              </w:rPr>
            </w:pPr>
            <w:r w:rsidRPr="00AA52E0">
              <w:rPr>
                <w:b/>
                <w:spacing w:val="44"/>
                <w:u w:val="single"/>
              </w:rPr>
              <w:t xml:space="preserve"> </w:t>
            </w:r>
            <w:r w:rsidRPr="00AA52E0">
              <w:rPr>
                <w:b/>
                <w:u w:val="single"/>
              </w:rPr>
              <w:t>Técnico/a</w:t>
            </w:r>
            <w:r w:rsidRPr="00AA52E0">
              <w:rPr>
                <w:b/>
                <w:spacing w:val="-6"/>
                <w:u w:val="single"/>
              </w:rPr>
              <w:t xml:space="preserve"> </w:t>
            </w:r>
            <w:r w:rsidR="00535442" w:rsidRPr="00AA52E0">
              <w:rPr>
                <w:b/>
                <w:spacing w:val="-6"/>
                <w:u w:val="single"/>
              </w:rPr>
              <w:t xml:space="preserve">de </w:t>
            </w:r>
            <w:r w:rsidR="00902618" w:rsidRPr="00AA52E0">
              <w:rPr>
                <w:b/>
                <w:spacing w:val="-6"/>
                <w:u w:val="single"/>
              </w:rPr>
              <w:t xml:space="preserve">Conservación </w:t>
            </w:r>
            <w:r w:rsidR="006436AA" w:rsidRPr="00AA52E0">
              <w:rPr>
                <w:b/>
                <w:spacing w:val="-6"/>
                <w:u w:val="single"/>
              </w:rPr>
              <w:t xml:space="preserve">y Gobernanza </w:t>
            </w:r>
            <w:r w:rsidRPr="00AA52E0">
              <w:rPr>
                <w:b/>
                <w:u w:val="single"/>
              </w:rPr>
              <w:t>de</w:t>
            </w:r>
            <w:r w:rsidR="00B75CAD" w:rsidRPr="00AA52E0">
              <w:rPr>
                <w:b/>
                <w:u w:val="single"/>
              </w:rPr>
              <w:t>l Paisaje Amazonia Norte</w:t>
            </w:r>
            <w:r w:rsidRPr="00AA52E0">
              <w:rPr>
                <w:b/>
                <w:u w:val="single"/>
              </w:rPr>
              <w:tab/>
            </w:r>
          </w:p>
        </w:tc>
      </w:tr>
      <w:tr w:rsidR="002B627B" w:rsidRPr="00AA52E0" w14:paraId="193A7945" w14:textId="77777777">
        <w:trPr>
          <w:trHeight w:val="254"/>
        </w:trPr>
        <w:tc>
          <w:tcPr>
            <w:tcW w:w="1871" w:type="dxa"/>
          </w:tcPr>
          <w:p w14:paraId="193A7941" w14:textId="77777777" w:rsidR="002B627B" w:rsidRPr="00AA52E0" w:rsidRDefault="002B627B">
            <w:pPr>
              <w:pStyle w:val="TableParagraph"/>
              <w:ind w:left="0"/>
              <w:rPr>
                <w:sz w:val="18"/>
              </w:rPr>
            </w:pPr>
          </w:p>
        </w:tc>
        <w:tc>
          <w:tcPr>
            <w:tcW w:w="4205" w:type="dxa"/>
          </w:tcPr>
          <w:p w14:paraId="193A7942" w14:textId="77777777" w:rsidR="002B627B" w:rsidRPr="00AA52E0" w:rsidRDefault="00614520">
            <w:pPr>
              <w:pStyle w:val="TableParagraph"/>
              <w:spacing w:line="153" w:lineRule="exact"/>
              <w:ind w:left="135"/>
              <w:rPr>
                <w:sz w:val="14"/>
              </w:rPr>
            </w:pPr>
            <w:r w:rsidRPr="00AA52E0">
              <w:rPr>
                <w:sz w:val="14"/>
              </w:rPr>
              <w:t>Título</w:t>
            </w:r>
            <w:r w:rsidRPr="00AA52E0">
              <w:rPr>
                <w:spacing w:val="-2"/>
                <w:sz w:val="14"/>
              </w:rPr>
              <w:t xml:space="preserve"> </w:t>
            </w:r>
            <w:r w:rsidRPr="00AA52E0">
              <w:rPr>
                <w:sz w:val="14"/>
              </w:rPr>
              <w:t>de</w:t>
            </w:r>
            <w:r w:rsidRPr="00AA52E0">
              <w:rPr>
                <w:spacing w:val="-3"/>
                <w:sz w:val="14"/>
              </w:rPr>
              <w:t xml:space="preserve"> </w:t>
            </w:r>
            <w:r w:rsidRPr="00AA52E0">
              <w:rPr>
                <w:sz w:val="14"/>
              </w:rPr>
              <w:t>la</w:t>
            </w:r>
            <w:r w:rsidRPr="00AA52E0">
              <w:rPr>
                <w:spacing w:val="-4"/>
                <w:sz w:val="14"/>
              </w:rPr>
              <w:t xml:space="preserve"> </w:t>
            </w:r>
            <w:r w:rsidRPr="00AA52E0">
              <w:rPr>
                <w:spacing w:val="-2"/>
                <w:sz w:val="14"/>
              </w:rPr>
              <w:t>posición</w:t>
            </w:r>
          </w:p>
        </w:tc>
        <w:tc>
          <w:tcPr>
            <w:tcW w:w="1951" w:type="dxa"/>
          </w:tcPr>
          <w:p w14:paraId="193A7943" w14:textId="77777777" w:rsidR="002B627B" w:rsidRPr="00AA52E0" w:rsidRDefault="002B627B">
            <w:pPr>
              <w:pStyle w:val="TableParagraph"/>
              <w:ind w:left="0"/>
              <w:rPr>
                <w:sz w:val="18"/>
              </w:rPr>
            </w:pPr>
          </w:p>
        </w:tc>
        <w:tc>
          <w:tcPr>
            <w:tcW w:w="2046" w:type="dxa"/>
          </w:tcPr>
          <w:p w14:paraId="193A7944" w14:textId="77777777" w:rsidR="002B627B" w:rsidRPr="00AA52E0" w:rsidRDefault="002B627B">
            <w:pPr>
              <w:pStyle w:val="TableParagraph"/>
              <w:ind w:left="0"/>
              <w:rPr>
                <w:sz w:val="18"/>
              </w:rPr>
            </w:pPr>
          </w:p>
        </w:tc>
      </w:tr>
      <w:tr w:rsidR="002B627B" w:rsidRPr="00AA52E0" w14:paraId="193A7949" w14:textId="77777777">
        <w:trPr>
          <w:trHeight w:val="376"/>
        </w:trPr>
        <w:tc>
          <w:tcPr>
            <w:tcW w:w="1871" w:type="dxa"/>
          </w:tcPr>
          <w:p w14:paraId="193A7946" w14:textId="77777777" w:rsidR="002B627B" w:rsidRPr="00AA52E0" w:rsidRDefault="00614520">
            <w:pPr>
              <w:pStyle w:val="TableParagraph"/>
              <w:spacing w:before="148"/>
              <w:ind w:left="50"/>
              <w:rPr>
                <w:b/>
                <w:sz w:val="18"/>
              </w:rPr>
            </w:pPr>
            <w:r w:rsidRPr="00AA52E0">
              <w:rPr>
                <w:b/>
                <w:sz w:val="18"/>
              </w:rPr>
              <w:t>Programa</w:t>
            </w:r>
            <w:r w:rsidRPr="00AA52E0">
              <w:rPr>
                <w:b/>
                <w:spacing w:val="-3"/>
                <w:sz w:val="18"/>
              </w:rPr>
              <w:t xml:space="preserve"> </w:t>
            </w:r>
            <w:r w:rsidRPr="00AA52E0">
              <w:rPr>
                <w:b/>
                <w:sz w:val="18"/>
              </w:rPr>
              <w:t>y</w:t>
            </w:r>
            <w:r w:rsidRPr="00AA52E0">
              <w:rPr>
                <w:b/>
                <w:spacing w:val="-4"/>
                <w:sz w:val="18"/>
              </w:rPr>
              <w:t xml:space="preserve"> </w:t>
            </w:r>
            <w:r w:rsidRPr="00AA52E0">
              <w:rPr>
                <w:b/>
                <w:spacing w:val="-2"/>
                <w:sz w:val="18"/>
              </w:rPr>
              <w:t>división:</w:t>
            </w:r>
          </w:p>
        </w:tc>
        <w:tc>
          <w:tcPr>
            <w:tcW w:w="4205" w:type="dxa"/>
          </w:tcPr>
          <w:p w14:paraId="193A7947" w14:textId="77777777" w:rsidR="002B627B" w:rsidRPr="00AA52E0" w:rsidRDefault="00614520">
            <w:pPr>
              <w:pStyle w:val="TableParagraph"/>
              <w:tabs>
                <w:tab w:val="left" w:pos="3935"/>
              </w:tabs>
              <w:spacing w:before="96"/>
              <w:ind w:left="20"/>
              <w:rPr>
                <w:b/>
                <w:sz w:val="18"/>
              </w:rPr>
            </w:pPr>
            <w:r w:rsidRPr="00AA52E0">
              <w:rPr>
                <w:b/>
                <w:spacing w:val="65"/>
                <w:sz w:val="18"/>
                <w:u w:val="single"/>
              </w:rPr>
              <w:t xml:space="preserve"> </w:t>
            </w:r>
            <w:r w:rsidRPr="00AA52E0">
              <w:rPr>
                <w:b/>
                <w:spacing w:val="-2"/>
                <w:sz w:val="18"/>
                <w:u w:val="single"/>
              </w:rPr>
              <w:t>Ecuador</w:t>
            </w:r>
            <w:r w:rsidRPr="00AA52E0">
              <w:rPr>
                <w:b/>
                <w:sz w:val="18"/>
                <w:u w:val="single"/>
              </w:rPr>
              <w:tab/>
            </w:r>
          </w:p>
        </w:tc>
        <w:tc>
          <w:tcPr>
            <w:tcW w:w="3997" w:type="dxa"/>
            <w:gridSpan w:val="2"/>
          </w:tcPr>
          <w:p w14:paraId="193A7948" w14:textId="77777777" w:rsidR="002B627B" w:rsidRPr="00AA52E0" w:rsidRDefault="00614520">
            <w:pPr>
              <w:pStyle w:val="TableParagraph"/>
              <w:tabs>
                <w:tab w:val="left" w:pos="4463"/>
              </w:tabs>
              <w:spacing w:before="96"/>
              <w:ind w:left="8" w:right="-476"/>
              <w:rPr>
                <w:b/>
                <w:sz w:val="18"/>
              </w:rPr>
            </w:pPr>
            <w:r w:rsidRPr="00AA52E0">
              <w:rPr>
                <w:b/>
                <w:spacing w:val="62"/>
                <w:sz w:val="18"/>
                <w:u w:val="single"/>
              </w:rPr>
              <w:t xml:space="preserve"> </w:t>
            </w:r>
            <w:proofErr w:type="spellStart"/>
            <w:r w:rsidRPr="00AA52E0">
              <w:rPr>
                <w:b/>
                <w:sz w:val="18"/>
                <w:u w:val="single"/>
              </w:rPr>
              <w:t>Americas</w:t>
            </w:r>
            <w:proofErr w:type="spellEnd"/>
            <w:r w:rsidRPr="00AA52E0">
              <w:rPr>
                <w:b/>
                <w:spacing w:val="-4"/>
                <w:sz w:val="18"/>
                <w:u w:val="single"/>
              </w:rPr>
              <w:t xml:space="preserve"> </w:t>
            </w:r>
            <w:r w:rsidRPr="00AA52E0">
              <w:rPr>
                <w:b/>
                <w:sz w:val="18"/>
                <w:u w:val="single"/>
              </w:rPr>
              <w:t>Field</w:t>
            </w:r>
            <w:r w:rsidRPr="00AA52E0">
              <w:rPr>
                <w:b/>
                <w:spacing w:val="-3"/>
                <w:sz w:val="18"/>
                <w:u w:val="single"/>
              </w:rPr>
              <w:t xml:space="preserve"> </w:t>
            </w:r>
            <w:proofErr w:type="spellStart"/>
            <w:r w:rsidRPr="00AA52E0">
              <w:rPr>
                <w:b/>
                <w:spacing w:val="-2"/>
                <w:sz w:val="18"/>
                <w:u w:val="single"/>
              </w:rPr>
              <w:t>Division</w:t>
            </w:r>
            <w:proofErr w:type="spellEnd"/>
            <w:r w:rsidRPr="00AA52E0">
              <w:rPr>
                <w:b/>
                <w:sz w:val="18"/>
                <w:u w:val="single"/>
              </w:rPr>
              <w:tab/>
            </w:r>
          </w:p>
        </w:tc>
      </w:tr>
      <w:tr w:rsidR="002B627B" w:rsidRPr="00AA52E0" w14:paraId="193A794E" w14:textId="77777777">
        <w:trPr>
          <w:trHeight w:val="219"/>
        </w:trPr>
        <w:tc>
          <w:tcPr>
            <w:tcW w:w="1871" w:type="dxa"/>
          </w:tcPr>
          <w:p w14:paraId="193A794A" w14:textId="77777777" w:rsidR="002B627B" w:rsidRPr="00AA52E0" w:rsidRDefault="002B627B">
            <w:pPr>
              <w:pStyle w:val="TableParagraph"/>
              <w:ind w:left="0"/>
              <w:rPr>
                <w:sz w:val="14"/>
              </w:rPr>
            </w:pPr>
          </w:p>
        </w:tc>
        <w:tc>
          <w:tcPr>
            <w:tcW w:w="4205" w:type="dxa"/>
          </w:tcPr>
          <w:p w14:paraId="193A794B" w14:textId="77777777" w:rsidR="002B627B" w:rsidRPr="00AA52E0" w:rsidRDefault="00614520">
            <w:pPr>
              <w:pStyle w:val="TableParagraph"/>
              <w:spacing w:before="16"/>
              <w:ind w:left="135"/>
              <w:rPr>
                <w:sz w:val="14"/>
              </w:rPr>
            </w:pPr>
            <w:r w:rsidRPr="00AA52E0">
              <w:rPr>
                <w:spacing w:val="-2"/>
                <w:sz w:val="14"/>
              </w:rPr>
              <w:t>Departamento/Nombre</w:t>
            </w:r>
            <w:r w:rsidRPr="00AA52E0">
              <w:rPr>
                <w:spacing w:val="10"/>
                <w:sz w:val="14"/>
              </w:rPr>
              <w:t xml:space="preserve"> </w:t>
            </w:r>
            <w:r w:rsidRPr="00AA52E0">
              <w:rPr>
                <w:spacing w:val="-2"/>
                <w:sz w:val="14"/>
              </w:rPr>
              <w:t>del</w:t>
            </w:r>
            <w:r w:rsidRPr="00AA52E0">
              <w:rPr>
                <w:spacing w:val="12"/>
                <w:sz w:val="14"/>
              </w:rPr>
              <w:t xml:space="preserve"> </w:t>
            </w:r>
            <w:r w:rsidRPr="00AA52E0">
              <w:rPr>
                <w:spacing w:val="-2"/>
                <w:sz w:val="14"/>
              </w:rPr>
              <w:t>programa</w:t>
            </w:r>
          </w:p>
        </w:tc>
        <w:tc>
          <w:tcPr>
            <w:tcW w:w="1951" w:type="dxa"/>
          </w:tcPr>
          <w:p w14:paraId="193A794C" w14:textId="77777777" w:rsidR="002B627B" w:rsidRPr="00AA52E0" w:rsidRDefault="00614520">
            <w:pPr>
              <w:pStyle w:val="TableParagraph"/>
              <w:spacing w:before="16"/>
              <w:ind w:left="124"/>
              <w:rPr>
                <w:sz w:val="14"/>
              </w:rPr>
            </w:pPr>
            <w:r w:rsidRPr="00AA52E0">
              <w:rPr>
                <w:sz w:val="14"/>
              </w:rPr>
              <w:t>Nombre</w:t>
            </w:r>
            <w:r w:rsidRPr="00AA52E0">
              <w:rPr>
                <w:spacing w:val="-2"/>
                <w:sz w:val="14"/>
              </w:rPr>
              <w:t xml:space="preserve"> </w:t>
            </w:r>
            <w:r w:rsidRPr="00AA52E0">
              <w:rPr>
                <w:sz w:val="14"/>
              </w:rPr>
              <w:t>de</w:t>
            </w:r>
            <w:r w:rsidRPr="00AA52E0">
              <w:rPr>
                <w:spacing w:val="-4"/>
                <w:sz w:val="14"/>
              </w:rPr>
              <w:t xml:space="preserve"> </w:t>
            </w:r>
            <w:r w:rsidRPr="00AA52E0">
              <w:rPr>
                <w:sz w:val="14"/>
              </w:rPr>
              <w:t>la</w:t>
            </w:r>
            <w:r w:rsidRPr="00AA52E0">
              <w:rPr>
                <w:spacing w:val="-2"/>
                <w:sz w:val="14"/>
              </w:rPr>
              <w:t xml:space="preserve"> división</w:t>
            </w:r>
          </w:p>
        </w:tc>
        <w:tc>
          <w:tcPr>
            <w:tcW w:w="2046" w:type="dxa"/>
          </w:tcPr>
          <w:p w14:paraId="193A794D" w14:textId="77777777" w:rsidR="002B627B" w:rsidRPr="00AA52E0" w:rsidRDefault="002B627B">
            <w:pPr>
              <w:pStyle w:val="TableParagraph"/>
              <w:ind w:left="0"/>
              <w:rPr>
                <w:sz w:val="14"/>
              </w:rPr>
            </w:pPr>
          </w:p>
        </w:tc>
      </w:tr>
      <w:tr w:rsidR="002B627B" w:rsidRPr="00AA52E0" w14:paraId="193A7955" w14:textId="77777777">
        <w:trPr>
          <w:trHeight w:val="500"/>
        </w:trPr>
        <w:tc>
          <w:tcPr>
            <w:tcW w:w="1871" w:type="dxa"/>
          </w:tcPr>
          <w:p w14:paraId="193A794F" w14:textId="77777777" w:rsidR="002B627B" w:rsidRPr="00AA52E0" w:rsidRDefault="002B627B">
            <w:pPr>
              <w:pStyle w:val="TableParagraph"/>
              <w:spacing w:before="65"/>
              <w:ind w:left="0"/>
              <w:rPr>
                <w:b/>
                <w:sz w:val="18"/>
              </w:rPr>
            </w:pPr>
          </w:p>
          <w:p w14:paraId="193A7950" w14:textId="77777777" w:rsidR="002B627B" w:rsidRPr="00AA52E0" w:rsidRDefault="00614520">
            <w:pPr>
              <w:pStyle w:val="TableParagraph"/>
              <w:ind w:left="50"/>
              <w:rPr>
                <w:b/>
                <w:sz w:val="18"/>
              </w:rPr>
            </w:pPr>
            <w:r w:rsidRPr="00AA52E0">
              <w:rPr>
                <w:b/>
                <w:spacing w:val="-2"/>
                <w:sz w:val="18"/>
              </w:rPr>
              <w:t>Supervisor:</w:t>
            </w:r>
          </w:p>
        </w:tc>
        <w:tc>
          <w:tcPr>
            <w:tcW w:w="4205" w:type="dxa"/>
          </w:tcPr>
          <w:p w14:paraId="193A7951" w14:textId="77777777" w:rsidR="002B627B" w:rsidRPr="00AA52E0" w:rsidRDefault="002B627B">
            <w:pPr>
              <w:pStyle w:val="TableParagraph"/>
              <w:spacing w:before="12"/>
              <w:ind w:left="0"/>
              <w:rPr>
                <w:b/>
                <w:sz w:val="18"/>
              </w:rPr>
            </w:pPr>
          </w:p>
          <w:p w14:paraId="193A7952" w14:textId="57906800" w:rsidR="002B627B" w:rsidRPr="00AA52E0" w:rsidRDefault="00614520">
            <w:pPr>
              <w:pStyle w:val="TableParagraph"/>
              <w:tabs>
                <w:tab w:val="left" w:pos="4079"/>
              </w:tabs>
              <w:ind w:left="27"/>
              <w:rPr>
                <w:b/>
                <w:sz w:val="18"/>
              </w:rPr>
            </w:pPr>
            <w:r w:rsidRPr="00AA52E0">
              <w:rPr>
                <w:b/>
                <w:spacing w:val="62"/>
                <w:sz w:val="18"/>
                <w:u w:val="single"/>
              </w:rPr>
              <w:t xml:space="preserve"> </w:t>
            </w:r>
            <w:r w:rsidR="0046026D" w:rsidRPr="00AA52E0">
              <w:rPr>
                <w:b/>
                <w:sz w:val="18"/>
                <w:u w:val="single"/>
              </w:rPr>
              <w:t>Javier Vargas</w:t>
            </w:r>
            <w:r w:rsidRPr="00AA52E0">
              <w:rPr>
                <w:b/>
                <w:sz w:val="18"/>
                <w:u w:val="single"/>
              </w:rPr>
              <w:tab/>
            </w:r>
          </w:p>
        </w:tc>
        <w:tc>
          <w:tcPr>
            <w:tcW w:w="3997" w:type="dxa"/>
            <w:gridSpan w:val="2"/>
          </w:tcPr>
          <w:p w14:paraId="193A7954" w14:textId="6707DC4B" w:rsidR="002B627B" w:rsidRPr="00AA52E0" w:rsidRDefault="008B74AC" w:rsidP="00464E30">
            <w:pPr>
              <w:pStyle w:val="TableParagraph"/>
              <w:spacing w:before="37" w:line="207" w:lineRule="exact"/>
              <w:ind w:left="124"/>
              <w:rPr>
                <w:b/>
                <w:sz w:val="18"/>
              </w:rPr>
            </w:pPr>
            <w:r w:rsidRPr="00AA52E0">
              <w:rPr>
                <w:b/>
                <w:sz w:val="18"/>
              </w:rPr>
              <w:t xml:space="preserve">Gerente del Paisaje Norte de la Amazonia  </w:t>
            </w:r>
            <w:r w:rsidR="00B71BC7" w:rsidRPr="00AA52E0">
              <w:rPr>
                <w:b/>
                <w:sz w:val="18"/>
              </w:rPr>
              <w:t xml:space="preserve">      </w:t>
            </w:r>
            <w:r w:rsidRPr="00AA52E0">
              <w:rPr>
                <w:b/>
                <w:sz w:val="18"/>
                <w:u w:val="single"/>
              </w:rPr>
              <w:tab/>
            </w:r>
          </w:p>
        </w:tc>
      </w:tr>
      <w:tr w:rsidR="002B627B" w:rsidRPr="00AA52E0" w14:paraId="193A795A" w14:textId="77777777">
        <w:trPr>
          <w:trHeight w:val="408"/>
        </w:trPr>
        <w:tc>
          <w:tcPr>
            <w:tcW w:w="1871" w:type="dxa"/>
          </w:tcPr>
          <w:p w14:paraId="193A7956" w14:textId="77777777" w:rsidR="002B627B" w:rsidRPr="00AA52E0" w:rsidRDefault="002B627B">
            <w:pPr>
              <w:pStyle w:val="TableParagraph"/>
              <w:ind w:left="0"/>
              <w:rPr>
                <w:sz w:val="18"/>
              </w:rPr>
            </w:pPr>
          </w:p>
        </w:tc>
        <w:tc>
          <w:tcPr>
            <w:tcW w:w="4205" w:type="dxa"/>
          </w:tcPr>
          <w:p w14:paraId="193A7957" w14:textId="77777777" w:rsidR="002B627B" w:rsidRPr="00AA52E0" w:rsidRDefault="00614520">
            <w:pPr>
              <w:pStyle w:val="TableParagraph"/>
              <w:spacing w:before="16"/>
              <w:ind w:left="142"/>
              <w:rPr>
                <w:sz w:val="14"/>
              </w:rPr>
            </w:pPr>
            <w:r w:rsidRPr="00AA52E0">
              <w:rPr>
                <w:sz w:val="14"/>
              </w:rPr>
              <w:t>Nombre</w:t>
            </w:r>
            <w:r w:rsidRPr="00AA52E0">
              <w:rPr>
                <w:spacing w:val="-4"/>
                <w:sz w:val="14"/>
              </w:rPr>
              <w:t xml:space="preserve"> </w:t>
            </w:r>
            <w:r w:rsidRPr="00AA52E0">
              <w:rPr>
                <w:sz w:val="14"/>
              </w:rPr>
              <w:t>del</w:t>
            </w:r>
            <w:r w:rsidRPr="00AA52E0">
              <w:rPr>
                <w:spacing w:val="-4"/>
                <w:sz w:val="14"/>
              </w:rPr>
              <w:t xml:space="preserve"> </w:t>
            </w:r>
            <w:r w:rsidRPr="00AA52E0">
              <w:rPr>
                <w:spacing w:val="-2"/>
                <w:sz w:val="14"/>
              </w:rPr>
              <w:t>supervisor</w:t>
            </w:r>
          </w:p>
        </w:tc>
        <w:tc>
          <w:tcPr>
            <w:tcW w:w="1951" w:type="dxa"/>
          </w:tcPr>
          <w:p w14:paraId="193A7958" w14:textId="77777777" w:rsidR="002B627B" w:rsidRPr="00AA52E0" w:rsidRDefault="00614520">
            <w:pPr>
              <w:pStyle w:val="TableParagraph"/>
              <w:spacing w:before="16"/>
              <w:ind w:left="124"/>
              <w:rPr>
                <w:sz w:val="14"/>
              </w:rPr>
            </w:pPr>
            <w:r w:rsidRPr="00AA52E0">
              <w:rPr>
                <w:sz w:val="14"/>
              </w:rPr>
              <w:t>Título</w:t>
            </w:r>
            <w:r w:rsidRPr="00AA52E0">
              <w:rPr>
                <w:spacing w:val="-4"/>
                <w:sz w:val="14"/>
              </w:rPr>
              <w:t xml:space="preserve"> </w:t>
            </w:r>
            <w:r w:rsidRPr="00AA52E0">
              <w:rPr>
                <w:sz w:val="14"/>
              </w:rPr>
              <w:t>del</w:t>
            </w:r>
            <w:r w:rsidRPr="00AA52E0">
              <w:rPr>
                <w:spacing w:val="-6"/>
                <w:sz w:val="14"/>
              </w:rPr>
              <w:t xml:space="preserve"> </w:t>
            </w:r>
            <w:r w:rsidRPr="00AA52E0">
              <w:rPr>
                <w:spacing w:val="-2"/>
                <w:sz w:val="14"/>
              </w:rPr>
              <w:t>supervisor</w:t>
            </w:r>
          </w:p>
        </w:tc>
        <w:tc>
          <w:tcPr>
            <w:tcW w:w="2046" w:type="dxa"/>
          </w:tcPr>
          <w:p w14:paraId="193A7959" w14:textId="77777777" w:rsidR="002B627B" w:rsidRPr="00AA52E0" w:rsidRDefault="002B627B">
            <w:pPr>
              <w:pStyle w:val="TableParagraph"/>
              <w:ind w:left="0"/>
              <w:rPr>
                <w:sz w:val="18"/>
              </w:rPr>
            </w:pPr>
          </w:p>
        </w:tc>
      </w:tr>
      <w:tr w:rsidR="002B627B" w:rsidRPr="00AA52E0" w14:paraId="193A7968" w14:textId="77777777">
        <w:trPr>
          <w:trHeight w:val="1218"/>
        </w:trPr>
        <w:tc>
          <w:tcPr>
            <w:tcW w:w="1871" w:type="dxa"/>
          </w:tcPr>
          <w:p w14:paraId="193A795B" w14:textId="77777777" w:rsidR="002B627B" w:rsidRPr="00AA52E0" w:rsidRDefault="002B627B">
            <w:pPr>
              <w:pStyle w:val="TableParagraph"/>
              <w:ind w:left="0"/>
              <w:rPr>
                <w:b/>
                <w:sz w:val="18"/>
              </w:rPr>
            </w:pPr>
          </w:p>
          <w:p w14:paraId="193A795C" w14:textId="77777777" w:rsidR="002B627B" w:rsidRPr="00AA52E0" w:rsidRDefault="002B627B">
            <w:pPr>
              <w:pStyle w:val="TableParagraph"/>
              <w:spacing w:before="27"/>
              <w:ind w:left="0"/>
              <w:rPr>
                <w:b/>
                <w:sz w:val="18"/>
              </w:rPr>
            </w:pPr>
          </w:p>
          <w:p w14:paraId="193A795D" w14:textId="77777777" w:rsidR="002B627B" w:rsidRPr="00AA52E0" w:rsidRDefault="00614520">
            <w:pPr>
              <w:pStyle w:val="TableParagraph"/>
              <w:ind w:left="50"/>
              <w:rPr>
                <w:sz w:val="18"/>
              </w:rPr>
            </w:pPr>
            <w:r w:rsidRPr="00AA52E0">
              <w:rPr>
                <w:b/>
                <w:sz w:val="18"/>
              </w:rPr>
              <w:t>Tipo de</w:t>
            </w:r>
            <w:r w:rsidRPr="00AA52E0">
              <w:rPr>
                <w:b/>
                <w:spacing w:val="-2"/>
                <w:sz w:val="18"/>
              </w:rPr>
              <w:t xml:space="preserve"> empleo</w:t>
            </w:r>
            <w:r w:rsidRPr="00AA52E0">
              <w:rPr>
                <w:spacing w:val="-2"/>
                <w:sz w:val="18"/>
              </w:rPr>
              <w:t>:</w:t>
            </w:r>
          </w:p>
        </w:tc>
        <w:tc>
          <w:tcPr>
            <w:tcW w:w="4205" w:type="dxa"/>
          </w:tcPr>
          <w:p w14:paraId="193A795E" w14:textId="77777777" w:rsidR="002B627B" w:rsidRPr="00AA52E0" w:rsidRDefault="002B627B">
            <w:pPr>
              <w:pStyle w:val="TableParagraph"/>
              <w:ind w:left="0"/>
              <w:rPr>
                <w:b/>
                <w:sz w:val="18"/>
              </w:rPr>
            </w:pPr>
          </w:p>
          <w:p w14:paraId="193A795F" w14:textId="77777777" w:rsidR="002B627B" w:rsidRPr="00AA52E0" w:rsidRDefault="002B627B">
            <w:pPr>
              <w:pStyle w:val="TableParagraph"/>
              <w:spacing w:before="17"/>
              <w:ind w:left="0"/>
              <w:rPr>
                <w:b/>
                <w:sz w:val="18"/>
              </w:rPr>
            </w:pPr>
          </w:p>
          <w:p w14:paraId="193A7960" w14:textId="77777777" w:rsidR="002B627B" w:rsidRPr="00AA52E0" w:rsidRDefault="00614520">
            <w:pPr>
              <w:pStyle w:val="TableParagraph"/>
              <w:spacing w:before="1"/>
              <w:ind w:left="348"/>
              <w:rPr>
                <w:sz w:val="18"/>
              </w:rPr>
            </w:pPr>
            <w:r w:rsidRPr="00AA52E0">
              <w:rPr>
                <w:noProof/>
              </w:rPr>
              <mc:AlternateContent>
                <mc:Choice Requires="wpg">
                  <w:drawing>
                    <wp:anchor distT="0" distB="0" distL="0" distR="0" simplePos="0" relativeHeight="251658241" behindDoc="1" locked="0" layoutInCell="1" allowOverlap="1" wp14:anchorId="193A7A09" wp14:editId="193A7A0A">
                      <wp:simplePos x="0" y="0"/>
                      <wp:positionH relativeFrom="column">
                        <wp:posOffset>99860</wp:posOffset>
                      </wp:positionH>
                      <wp:positionV relativeFrom="paragraph">
                        <wp:posOffset>10310</wp:posOffset>
                      </wp:positionV>
                      <wp:extent cx="111760" cy="37528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375285"/>
                                <a:chOff x="0" y="0"/>
                                <a:chExt cx="111760" cy="375285"/>
                              </a:xfrm>
                            </wpg:grpSpPr>
                            <pic:pic xmlns:pic="http://schemas.openxmlformats.org/drawingml/2006/picture">
                              <pic:nvPicPr>
                                <pic:cNvPr id="4" name="Image 4"/>
                                <pic:cNvPicPr/>
                              </pic:nvPicPr>
                              <pic:blipFill>
                                <a:blip r:embed="rId8" cstate="print"/>
                                <a:stretch>
                                  <a:fillRect/>
                                </a:stretch>
                              </pic:blipFill>
                              <pic:spPr>
                                <a:xfrm>
                                  <a:off x="0" y="0"/>
                                  <a:ext cx="111252" cy="111251"/>
                                </a:xfrm>
                                <a:prstGeom prst="rect">
                                  <a:avLst/>
                                </a:prstGeom>
                              </pic:spPr>
                            </pic:pic>
                            <wps:wsp>
                              <wps:cNvPr id="5" name="Graphic 5"/>
                              <wps:cNvSpPr/>
                              <wps:spPr>
                                <a:xfrm>
                                  <a:off x="4572" y="135712"/>
                                  <a:ext cx="102235" cy="235585"/>
                                </a:xfrm>
                                <a:custGeom>
                                  <a:avLst/>
                                  <a:gdLst/>
                                  <a:ahLst/>
                                  <a:cxnLst/>
                                  <a:rect l="l" t="t" r="r" b="b"/>
                                  <a:pathLst>
                                    <a:path w="102235" h="235585">
                                      <a:moveTo>
                                        <a:pt x="0" y="102412"/>
                                      </a:moveTo>
                                      <a:lnTo>
                                        <a:pt x="102107" y="102412"/>
                                      </a:lnTo>
                                      <a:lnTo>
                                        <a:pt x="102107" y="0"/>
                                      </a:lnTo>
                                      <a:lnTo>
                                        <a:pt x="0" y="0"/>
                                      </a:lnTo>
                                      <a:lnTo>
                                        <a:pt x="0" y="102412"/>
                                      </a:lnTo>
                                      <a:close/>
                                    </a:path>
                                    <a:path w="102235" h="235585">
                                      <a:moveTo>
                                        <a:pt x="0" y="235000"/>
                                      </a:moveTo>
                                      <a:lnTo>
                                        <a:pt x="102107" y="235000"/>
                                      </a:lnTo>
                                      <a:lnTo>
                                        <a:pt x="102107" y="132892"/>
                                      </a:lnTo>
                                      <a:lnTo>
                                        <a:pt x="0" y="132892"/>
                                      </a:lnTo>
                                      <a:lnTo>
                                        <a:pt x="0" y="23500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251E0E9" id="Group 3" o:spid="_x0000_s1026" style="position:absolute;margin-left:7.85pt;margin-top:.8pt;width:8.8pt;height:29.55pt;z-index:-251658239;mso-wrap-distance-left:0;mso-wrap-distance-right:0" coordsize="111760,375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width:111252;height:111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">
                        <v:imagedata r:id="rId9" o:title=""/>
                      </v:shape>
                      <v:shape id="Graphic 5" o:spid="_x0000_s1028" style="position:absolute;left:4572;top:135712;width:102235;height:235585;visibility:visible;mso-wrap-style:square;v-text-anchor:top" coordsize="102235,23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" path="m,102412r102107,l102107,,,,,102412xem,235000r102107,l102107,132892,,132892,,235000xe" filled="f" strokeweight=".72pt">
                        <v:path arrowok="t"/>
                      </v:shape>
                    </v:group>
                  </w:pict>
                </mc:Fallback>
              </mc:AlternateContent>
            </w:r>
            <w:r w:rsidRPr="00AA52E0">
              <w:rPr>
                <w:spacing w:val="-2"/>
                <w:sz w:val="18"/>
              </w:rPr>
              <w:t>Regular</w:t>
            </w:r>
          </w:p>
          <w:p w14:paraId="193A7961" w14:textId="0A8F530E" w:rsidR="002B627B" w:rsidRPr="00AA52E0" w:rsidRDefault="00614520">
            <w:pPr>
              <w:pStyle w:val="TableParagraph"/>
              <w:ind w:left="348" w:right="1247"/>
              <w:rPr>
                <w:sz w:val="18"/>
              </w:rPr>
            </w:pPr>
            <w:r w:rsidRPr="00AA52E0">
              <w:rPr>
                <w:sz w:val="18"/>
              </w:rPr>
              <w:t>Plazo</w:t>
            </w:r>
            <w:r w:rsidRPr="00AA52E0">
              <w:rPr>
                <w:spacing w:val="-9"/>
                <w:sz w:val="18"/>
              </w:rPr>
              <w:t xml:space="preserve"> </w:t>
            </w:r>
            <w:r w:rsidRPr="00AA52E0">
              <w:rPr>
                <w:sz w:val="18"/>
              </w:rPr>
              <w:t>fijo</w:t>
            </w:r>
            <w:r w:rsidRPr="00AA52E0">
              <w:rPr>
                <w:spacing w:val="-7"/>
                <w:sz w:val="18"/>
              </w:rPr>
              <w:t xml:space="preserve"> </w:t>
            </w:r>
            <w:r w:rsidRPr="00AA52E0">
              <w:rPr>
                <w:sz w:val="18"/>
              </w:rPr>
              <w:t>(6</w:t>
            </w:r>
            <w:r w:rsidRPr="00AA52E0">
              <w:rPr>
                <w:spacing w:val="-9"/>
                <w:sz w:val="18"/>
              </w:rPr>
              <w:t xml:space="preserve"> </w:t>
            </w:r>
            <w:r w:rsidRPr="00AA52E0">
              <w:rPr>
                <w:sz w:val="18"/>
              </w:rPr>
              <w:t>meses</w:t>
            </w:r>
            <w:r w:rsidRPr="00AA52E0">
              <w:rPr>
                <w:spacing w:val="-9"/>
                <w:sz w:val="18"/>
              </w:rPr>
              <w:t xml:space="preserve"> </w:t>
            </w:r>
            <w:r w:rsidRPr="00AA52E0">
              <w:rPr>
                <w:sz w:val="18"/>
              </w:rPr>
              <w:t>o</w:t>
            </w:r>
            <w:r w:rsidRPr="00AA52E0">
              <w:rPr>
                <w:spacing w:val="-7"/>
                <w:sz w:val="18"/>
              </w:rPr>
              <w:t xml:space="preserve"> </w:t>
            </w:r>
            <w:r w:rsidRPr="00AA52E0">
              <w:rPr>
                <w:sz w:val="18"/>
              </w:rPr>
              <w:t>menos) Otro (especificar)</w:t>
            </w:r>
          </w:p>
        </w:tc>
        <w:tc>
          <w:tcPr>
            <w:tcW w:w="1951" w:type="dxa"/>
          </w:tcPr>
          <w:p w14:paraId="193A7962" w14:textId="77777777" w:rsidR="002B627B" w:rsidRPr="00AA52E0" w:rsidRDefault="002B627B">
            <w:pPr>
              <w:pStyle w:val="TableParagraph"/>
              <w:ind w:left="0"/>
              <w:rPr>
                <w:b/>
                <w:sz w:val="18"/>
              </w:rPr>
            </w:pPr>
          </w:p>
          <w:p w14:paraId="193A7963" w14:textId="766546A2" w:rsidR="002B627B" w:rsidRPr="00AA52E0" w:rsidRDefault="002B627B">
            <w:pPr>
              <w:pStyle w:val="TableParagraph"/>
              <w:spacing w:before="27"/>
              <w:ind w:left="0"/>
              <w:rPr>
                <w:b/>
                <w:sz w:val="18"/>
              </w:rPr>
            </w:pPr>
          </w:p>
          <w:p w14:paraId="193A7964" w14:textId="0462ADA3" w:rsidR="002B627B" w:rsidRPr="00AA52E0" w:rsidRDefault="00614520">
            <w:pPr>
              <w:pStyle w:val="TableParagraph"/>
              <w:ind w:left="124"/>
              <w:rPr>
                <w:b/>
                <w:sz w:val="18"/>
              </w:rPr>
            </w:pPr>
            <w:r w:rsidRPr="00AA52E0">
              <w:rPr>
                <w:b/>
                <w:sz w:val="18"/>
              </w:rPr>
              <w:t>Horas</w:t>
            </w:r>
            <w:r w:rsidRPr="00AA52E0">
              <w:rPr>
                <w:b/>
                <w:spacing w:val="-10"/>
                <w:sz w:val="18"/>
              </w:rPr>
              <w:t xml:space="preserve"> </w:t>
            </w:r>
            <w:r w:rsidRPr="00AA52E0">
              <w:rPr>
                <w:b/>
                <w:spacing w:val="-2"/>
                <w:sz w:val="18"/>
              </w:rPr>
              <w:t>programadas:</w:t>
            </w:r>
          </w:p>
        </w:tc>
        <w:tc>
          <w:tcPr>
            <w:tcW w:w="2046" w:type="dxa"/>
          </w:tcPr>
          <w:p w14:paraId="193A7965" w14:textId="669F14EA" w:rsidR="002B627B" w:rsidRPr="00AA52E0" w:rsidRDefault="002B627B">
            <w:pPr>
              <w:pStyle w:val="TableParagraph"/>
              <w:spacing w:before="18"/>
              <w:ind w:left="0"/>
              <w:rPr>
                <w:b/>
                <w:sz w:val="18"/>
              </w:rPr>
            </w:pPr>
          </w:p>
          <w:p w14:paraId="193A7966" w14:textId="2653B907" w:rsidR="002B627B" w:rsidRPr="00AA52E0" w:rsidRDefault="0064064B">
            <w:pPr>
              <w:pStyle w:val="TableParagraph"/>
              <w:ind w:left="268"/>
              <w:rPr>
                <w:sz w:val="18"/>
              </w:rPr>
            </w:pPr>
            <w:r w:rsidRPr="00AA52E0">
              <w:rPr>
                <w:noProof/>
              </w:rPr>
              <mc:AlternateContent>
                <mc:Choice Requires="wpg">
                  <w:drawing>
                    <wp:anchor distT="0" distB="0" distL="0" distR="0" simplePos="0" relativeHeight="251658242" behindDoc="1" locked="0" layoutInCell="1" allowOverlap="1" wp14:anchorId="193A7A0B" wp14:editId="5925672D">
                      <wp:simplePos x="0" y="0"/>
                      <wp:positionH relativeFrom="column">
                        <wp:posOffset>49246</wp:posOffset>
                      </wp:positionH>
                      <wp:positionV relativeFrom="paragraph">
                        <wp:posOffset>9676</wp:posOffset>
                      </wp:positionV>
                      <wp:extent cx="111760" cy="50673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506730"/>
                                <a:chOff x="0" y="0"/>
                                <a:chExt cx="111760" cy="506730"/>
                              </a:xfrm>
                            </wpg:grpSpPr>
                            <pic:pic xmlns:pic="http://schemas.openxmlformats.org/drawingml/2006/picture">
                              <pic:nvPicPr>
                                <pic:cNvPr id="7" name="Image 7"/>
                                <pic:cNvPicPr/>
                              </pic:nvPicPr>
                              <pic:blipFill>
                                <a:blip r:embed="rId10" cstate="print"/>
                                <a:stretch>
                                  <a:fillRect/>
                                </a:stretch>
                              </pic:blipFill>
                              <pic:spPr>
                                <a:xfrm>
                                  <a:off x="0" y="0"/>
                                  <a:ext cx="111252" cy="111251"/>
                                </a:xfrm>
                                <a:prstGeom prst="rect">
                                  <a:avLst/>
                                </a:prstGeom>
                              </pic:spPr>
                            </pic:pic>
                            <wps:wsp>
                              <wps:cNvPr id="8" name="Graphic 8"/>
                              <wps:cNvSpPr/>
                              <wps:spPr>
                                <a:xfrm>
                                  <a:off x="4572" y="135636"/>
                                  <a:ext cx="102235" cy="366395"/>
                                </a:xfrm>
                                <a:custGeom>
                                  <a:avLst/>
                                  <a:gdLst/>
                                  <a:ahLst/>
                                  <a:cxnLst/>
                                  <a:rect l="l" t="t" r="r" b="b"/>
                                  <a:pathLst>
                                    <a:path w="102235" h="366395">
                                      <a:moveTo>
                                        <a:pt x="0" y="102107"/>
                                      </a:moveTo>
                                      <a:lnTo>
                                        <a:pt x="102108" y="102107"/>
                                      </a:lnTo>
                                      <a:lnTo>
                                        <a:pt x="102108" y="0"/>
                                      </a:lnTo>
                                      <a:lnTo>
                                        <a:pt x="0" y="0"/>
                                      </a:lnTo>
                                      <a:lnTo>
                                        <a:pt x="0" y="102107"/>
                                      </a:lnTo>
                                      <a:close/>
                                    </a:path>
                                    <a:path w="102235" h="366395">
                                      <a:moveTo>
                                        <a:pt x="0" y="233552"/>
                                      </a:moveTo>
                                      <a:lnTo>
                                        <a:pt x="102108" y="233552"/>
                                      </a:lnTo>
                                      <a:lnTo>
                                        <a:pt x="102108" y="131140"/>
                                      </a:lnTo>
                                      <a:lnTo>
                                        <a:pt x="0" y="131140"/>
                                      </a:lnTo>
                                      <a:lnTo>
                                        <a:pt x="0" y="233552"/>
                                      </a:lnTo>
                                      <a:close/>
                                    </a:path>
                                    <a:path w="102235" h="366395">
                                      <a:moveTo>
                                        <a:pt x="0" y="366140"/>
                                      </a:moveTo>
                                      <a:lnTo>
                                        <a:pt x="102108" y="366140"/>
                                      </a:lnTo>
                                      <a:lnTo>
                                        <a:pt x="102108" y="264032"/>
                                      </a:lnTo>
                                      <a:lnTo>
                                        <a:pt x="0" y="264032"/>
                                      </a:lnTo>
                                      <a:lnTo>
                                        <a:pt x="0" y="36614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33EFE09" id="Group 6" o:spid="_x0000_s1026" style="position:absolute;margin-left:3.9pt;margin-top:.75pt;width:8.8pt;height:39.9pt;z-index:-251658238;mso-wrap-distance-left:0;mso-wrap-distance-right:0" coordsize="111760,5067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">
                      <v:shape id="Image 7" o:spid="_x0000_s1027" type="#_x0000_t75" style="position:absolute;width:111252;height:111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">
                        <v:imagedata r:id="rId11" o:title=""/>
                      </v:shape>
                      <v:shape id="Graphic 8" o:spid="_x0000_s1028" style="position:absolute;left:4572;top:135636;width:102235;height:366395;visibility:visible;mso-wrap-style:square;v-text-anchor:top" coordsize="102235,366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" path="m,102107r102108,l102108,,,,,102107xem,233552r102108,l102108,131140,,131140,,233552xem,366140r102108,l102108,264032,,264032,,366140xe" filled="f" strokeweight=".72pt">
                        <v:path arrowok="t"/>
                      </v:shape>
                    </v:group>
                  </w:pict>
                </mc:Fallback>
              </mc:AlternateContent>
            </w:r>
            <w:r w:rsidRPr="00AA52E0">
              <w:rPr>
                <w:sz w:val="18"/>
              </w:rPr>
              <w:t>Tiempo completo Tiempo</w:t>
            </w:r>
            <w:r w:rsidRPr="00AA52E0">
              <w:rPr>
                <w:spacing w:val="-5"/>
                <w:sz w:val="18"/>
              </w:rPr>
              <w:t xml:space="preserve"> </w:t>
            </w:r>
            <w:r w:rsidRPr="00AA52E0">
              <w:rPr>
                <w:sz w:val="18"/>
              </w:rPr>
              <w:t>parcial</w:t>
            </w:r>
            <w:r w:rsidRPr="00AA52E0">
              <w:rPr>
                <w:spacing w:val="-4"/>
                <w:sz w:val="18"/>
              </w:rPr>
              <w:t xml:space="preserve"> </w:t>
            </w:r>
            <w:r w:rsidRPr="00AA52E0">
              <w:rPr>
                <w:spacing w:val="-5"/>
                <w:sz w:val="18"/>
              </w:rPr>
              <w:t>80%</w:t>
            </w:r>
          </w:p>
          <w:p w14:paraId="193A7967" w14:textId="77777777" w:rsidR="002B627B" w:rsidRPr="00AA52E0" w:rsidRDefault="00614520">
            <w:pPr>
              <w:pStyle w:val="TableParagraph"/>
              <w:ind w:left="268"/>
              <w:rPr>
                <w:sz w:val="18"/>
              </w:rPr>
            </w:pPr>
            <w:r w:rsidRPr="00AA52E0">
              <w:rPr>
                <w:sz w:val="18"/>
              </w:rPr>
              <w:t>Tiempo</w:t>
            </w:r>
            <w:r w:rsidRPr="00AA52E0">
              <w:rPr>
                <w:spacing w:val="-15"/>
                <w:sz w:val="18"/>
              </w:rPr>
              <w:t xml:space="preserve"> </w:t>
            </w:r>
            <w:r w:rsidRPr="00AA52E0">
              <w:rPr>
                <w:sz w:val="18"/>
              </w:rPr>
              <w:t>parcial</w:t>
            </w:r>
            <w:r w:rsidRPr="00AA52E0">
              <w:rPr>
                <w:spacing w:val="-12"/>
                <w:sz w:val="18"/>
              </w:rPr>
              <w:t xml:space="preserve"> </w:t>
            </w:r>
            <w:r w:rsidRPr="00AA52E0">
              <w:rPr>
                <w:sz w:val="18"/>
              </w:rPr>
              <w:t>60% Otro (especificar)</w:t>
            </w:r>
          </w:p>
        </w:tc>
      </w:tr>
      <w:tr w:rsidR="002B627B" w:rsidRPr="00AA52E0" w14:paraId="193A7971" w14:textId="77777777">
        <w:trPr>
          <w:trHeight w:val="986"/>
        </w:trPr>
        <w:tc>
          <w:tcPr>
            <w:tcW w:w="1871" w:type="dxa"/>
          </w:tcPr>
          <w:p w14:paraId="193A7969" w14:textId="41DB2B07" w:rsidR="002B627B" w:rsidRPr="00AA52E0" w:rsidRDefault="00614520">
            <w:pPr>
              <w:pStyle w:val="TableParagraph"/>
              <w:spacing w:before="157"/>
              <w:ind w:left="50" w:right="543"/>
              <w:rPr>
                <w:b/>
                <w:sz w:val="18"/>
              </w:rPr>
            </w:pPr>
            <w:r w:rsidRPr="00AA52E0">
              <w:rPr>
                <w:b/>
                <w:sz w:val="18"/>
              </w:rPr>
              <w:t>Motivo de la descripción</w:t>
            </w:r>
            <w:r w:rsidRPr="00AA52E0">
              <w:rPr>
                <w:b/>
                <w:spacing w:val="-13"/>
                <w:sz w:val="18"/>
              </w:rPr>
              <w:t xml:space="preserve"> </w:t>
            </w:r>
            <w:r w:rsidRPr="00AA52E0">
              <w:rPr>
                <w:b/>
                <w:sz w:val="18"/>
              </w:rPr>
              <w:t xml:space="preserve">de </w:t>
            </w:r>
            <w:r w:rsidRPr="00AA52E0">
              <w:rPr>
                <w:b/>
                <w:spacing w:val="-2"/>
                <w:sz w:val="18"/>
              </w:rPr>
              <w:t>puesto:</w:t>
            </w:r>
          </w:p>
        </w:tc>
        <w:tc>
          <w:tcPr>
            <w:tcW w:w="4205" w:type="dxa"/>
          </w:tcPr>
          <w:p w14:paraId="193A796A" w14:textId="5BD43969" w:rsidR="002B627B" w:rsidRPr="00AA52E0" w:rsidRDefault="0064064B" w:rsidP="00F45153">
            <w:pPr>
              <w:pStyle w:val="TableParagraph"/>
              <w:spacing w:before="157"/>
              <w:ind w:left="0"/>
              <w:rPr>
                <w:sz w:val="18"/>
              </w:rPr>
            </w:pPr>
            <w:r w:rsidRPr="00AA52E0">
              <w:rPr>
                <w:noProof/>
                <w:sz w:val="18"/>
              </w:rPr>
              <w:drawing>
                <wp:anchor distT="0" distB="0" distL="114300" distR="114300" simplePos="0" relativeHeight="251658243" behindDoc="0" locked="0" layoutInCell="1" allowOverlap="1" wp14:anchorId="1F4664B3" wp14:editId="497F4638">
                  <wp:simplePos x="0" y="0"/>
                  <wp:positionH relativeFrom="column">
                    <wp:posOffset>119075</wp:posOffset>
                  </wp:positionH>
                  <wp:positionV relativeFrom="paragraph">
                    <wp:posOffset>127635</wp:posOffset>
                  </wp:positionV>
                  <wp:extent cx="115570" cy="511810"/>
                  <wp:effectExtent l="0" t="0" r="0" b="2540"/>
                  <wp:wrapSquare wrapText="bothSides"/>
                  <wp:docPr id="1073181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570" cy="511810"/>
                          </a:xfrm>
                          <a:prstGeom prst="rect">
                            <a:avLst/>
                          </a:prstGeom>
                          <a:noFill/>
                        </pic:spPr>
                      </pic:pic>
                    </a:graphicData>
                  </a:graphic>
                </wp:anchor>
              </w:drawing>
            </w:r>
            <w:r w:rsidRPr="00AA52E0">
              <w:rPr>
                <w:sz w:val="18"/>
              </w:rPr>
              <w:t>Nueva posición</w:t>
            </w:r>
          </w:p>
          <w:p w14:paraId="193A796B" w14:textId="77777777" w:rsidR="002B627B" w:rsidRPr="00AA52E0" w:rsidRDefault="00614520" w:rsidP="00F45153">
            <w:pPr>
              <w:pStyle w:val="TableParagraph"/>
              <w:spacing w:before="2"/>
              <w:ind w:left="0" w:right="1247"/>
              <w:rPr>
                <w:sz w:val="18"/>
              </w:rPr>
            </w:pPr>
            <w:r w:rsidRPr="00AA52E0">
              <w:rPr>
                <w:sz w:val="18"/>
              </w:rPr>
              <w:t>Revisar</w:t>
            </w:r>
            <w:r w:rsidRPr="00AA52E0">
              <w:rPr>
                <w:spacing w:val="-15"/>
                <w:sz w:val="18"/>
              </w:rPr>
              <w:t xml:space="preserve"> </w:t>
            </w:r>
            <w:r w:rsidRPr="00AA52E0">
              <w:rPr>
                <w:sz w:val="18"/>
              </w:rPr>
              <w:t>posición</w:t>
            </w:r>
            <w:r w:rsidRPr="00AA52E0">
              <w:rPr>
                <w:spacing w:val="-12"/>
                <w:sz w:val="18"/>
              </w:rPr>
              <w:t xml:space="preserve"> </w:t>
            </w:r>
            <w:r w:rsidRPr="00AA52E0">
              <w:rPr>
                <w:sz w:val="18"/>
              </w:rPr>
              <w:t>abierta Actualizar tareas*</w:t>
            </w:r>
          </w:p>
          <w:p w14:paraId="193A796C" w14:textId="77777777" w:rsidR="002B627B" w:rsidRPr="00AA52E0" w:rsidRDefault="00614520">
            <w:pPr>
              <w:pStyle w:val="TableParagraph"/>
              <w:spacing w:line="186" w:lineRule="exact"/>
              <w:ind w:left="348"/>
              <w:rPr>
                <w:sz w:val="18"/>
              </w:rPr>
            </w:pPr>
            <w:r w:rsidRPr="00AA52E0">
              <w:rPr>
                <w:sz w:val="18"/>
              </w:rPr>
              <w:t>Actualizar</w:t>
            </w:r>
            <w:r w:rsidRPr="00AA52E0">
              <w:rPr>
                <w:spacing w:val="-4"/>
                <w:sz w:val="18"/>
              </w:rPr>
              <w:t xml:space="preserve"> </w:t>
            </w:r>
            <w:r w:rsidRPr="00AA52E0">
              <w:rPr>
                <w:sz w:val="18"/>
              </w:rPr>
              <w:t>archivo</w:t>
            </w:r>
            <w:r w:rsidRPr="00AA52E0">
              <w:rPr>
                <w:spacing w:val="-3"/>
                <w:sz w:val="18"/>
              </w:rPr>
              <w:t xml:space="preserve"> </w:t>
            </w:r>
            <w:r w:rsidRPr="00AA52E0">
              <w:rPr>
                <w:sz w:val="18"/>
              </w:rPr>
              <w:t>del</w:t>
            </w:r>
            <w:r w:rsidRPr="00AA52E0">
              <w:rPr>
                <w:spacing w:val="-5"/>
                <w:sz w:val="18"/>
              </w:rPr>
              <w:t xml:space="preserve"> </w:t>
            </w:r>
            <w:r w:rsidRPr="00AA52E0">
              <w:rPr>
                <w:spacing w:val="-2"/>
                <w:sz w:val="18"/>
              </w:rPr>
              <w:t>empleado</w:t>
            </w:r>
          </w:p>
        </w:tc>
        <w:tc>
          <w:tcPr>
            <w:tcW w:w="1951" w:type="dxa"/>
          </w:tcPr>
          <w:p w14:paraId="193A796D" w14:textId="77777777" w:rsidR="002B627B" w:rsidRPr="00AA52E0" w:rsidRDefault="002B627B">
            <w:pPr>
              <w:pStyle w:val="TableParagraph"/>
              <w:spacing w:before="65"/>
              <w:ind w:left="0"/>
              <w:rPr>
                <w:b/>
                <w:sz w:val="18"/>
              </w:rPr>
            </w:pPr>
          </w:p>
          <w:p w14:paraId="193A796E" w14:textId="77777777" w:rsidR="002B627B" w:rsidRPr="00AA52E0" w:rsidRDefault="00614520">
            <w:pPr>
              <w:pStyle w:val="TableParagraph"/>
              <w:ind w:left="124"/>
              <w:rPr>
                <w:b/>
                <w:sz w:val="18"/>
              </w:rPr>
            </w:pPr>
            <w:r w:rsidRPr="00AA52E0">
              <w:rPr>
                <w:b/>
                <w:sz w:val="18"/>
              </w:rPr>
              <w:t>Ubicación</w:t>
            </w:r>
            <w:r w:rsidRPr="00AA52E0">
              <w:rPr>
                <w:b/>
                <w:spacing w:val="-15"/>
                <w:sz w:val="18"/>
              </w:rPr>
              <w:t xml:space="preserve"> </w:t>
            </w:r>
            <w:r w:rsidRPr="00AA52E0">
              <w:rPr>
                <w:b/>
                <w:sz w:val="18"/>
              </w:rPr>
              <w:t>de</w:t>
            </w:r>
            <w:r w:rsidRPr="00AA52E0">
              <w:rPr>
                <w:b/>
                <w:spacing w:val="-12"/>
                <w:sz w:val="18"/>
              </w:rPr>
              <w:t xml:space="preserve"> </w:t>
            </w:r>
            <w:r w:rsidRPr="00AA52E0">
              <w:rPr>
                <w:b/>
                <w:sz w:val="18"/>
              </w:rPr>
              <w:t xml:space="preserve">la </w:t>
            </w:r>
            <w:r w:rsidRPr="00AA52E0">
              <w:rPr>
                <w:b/>
                <w:spacing w:val="-2"/>
                <w:sz w:val="18"/>
              </w:rPr>
              <w:t>posición:</w:t>
            </w:r>
          </w:p>
        </w:tc>
        <w:tc>
          <w:tcPr>
            <w:tcW w:w="2046" w:type="dxa"/>
          </w:tcPr>
          <w:p w14:paraId="193A796F" w14:textId="77777777" w:rsidR="002B627B" w:rsidRPr="00AA52E0" w:rsidRDefault="002B627B">
            <w:pPr>
              <w:pStyle w:val="TableParagraph"/>
              <w:spacing w:before="65"/>
              <w:ind w:left="0"/>
              <w:rPr>
                <w:b/>
                <w:sz w:val="18"/>
              </w:rPr>
            </w:pPr>
          </w:p>
          <w:p w14:paraId="193A7970" w14:textId="359095BC" w:rsidR="002B627B" w:rsidRPr="00AA52E0" w:rsidRDefault="008129C9">
            <w:pPr>
              <w:pStyle w:val="TableParagraph"/>
              <w:ind w:left="61"/>
              <w:rPr>
                <w:sz w:val="18"/>
              </w:rPr>
            </w:pPr>
            <w:r w:rsidRPr="00AA52E0">
              <w:rPr>
                <w:bCs/>
                <w:sz w:val="18"/>
                <w:lang w:val="es-ES_tradnl"/>
              </w:rPr>
              <w:t>Puerto Francisco de Orellana, Orellana (El Coca), Ecuador</w:t>
            </w:r>
          </w:p>
        </w:tc>
      </w:tr>
    </w:tbl>
    <w:p w14:paraId="193A7972" w14:textId="77777777" w:rsidR="002B627B" w:rsidRPr="00AA52E0" w:rsidRDefault="00614520">
      <w:pPr>
        <w:spacing w:before="101"/>
        <w:ind w:left="2220"/>
        <w:rPr>
          <w:i/>
          <w:sz w:val="18"/>
        </w:rPr>
      </w:pPr>
      <w:r w:rsidRPr="00AA52E0">
        <w:rPr>
          <w:i/>
          <w:sz w:val="18"/>
        </w:rPr>
        <w:t>*</w:t>
      </w:r>
      <w:r w:rsidRPr="00AA52E0">
        <w:rPr>
          <w:i/>
          <w:spacing w:val="-3"/>
          <w:sz w:val="18"/>
        </w:rPr>
        <w:t xml:space="preserve"> </w:t>
      </w:r>
      <w:r w:rsidRPr="00AA52E0">
        <w:rPr>
          <w:i/>
          <w:sz w:val="18"/>
        </w:rPr>
        <w:t>RR.HH.</w:t>
      </w:r>
      <w:r w:rsidRPr="00AA52E0">
        <w:rPr>
          <w:i/>
          <w:spacing w:val="-2"/>
          <w:sz w:val="18"/>
        </w:rPr>
        <w:t xml:space="preserve"> </w:t>
      </w:r>
      <w:r w:rsidRPr="00AA52E0">
        <w:rPr>
          <w:i/>
          <w:sz w:val="18"/>
        </w:rPr>
        <w:t>determina</w:t>
      </w:r>
      <w:r w:rsidRPr="00AA52E0">
        <w:rPr>
          <w:i/>
          <w:spacing w:val="-4"/>
          <w:sz w:val="18"/>
        </w:rPr>
        <w:t xml:space="preserve"> </w:t>
      </w:r>
      <w:r w:rsidRPr="00AA52E0">
        <w:rPr>
          <w:i/>
          <w:sz w:val="18"/>
        </w:rPr>
        <w:t>si</w:t>
      </w:r>
      <w:r w:rsidRPr="00AA52E0">
        <w:rPr>
          <w:i/>
          <w:spacing w:val="-4"/>
          <w:sz w:val="18"/>
        </w:rPr>
        <w:t xml:space="preserve"> </w:t>
      </w:r>
      <w:r w:rsidRPr="00AA52E0">
        <w:rPr>
          <w:i/>
          <w:sz w:val="18"/>
        </w:rPr>
        <w:t>la</w:t>
      </w:r>
      <w:r w:rsidRPr="00AA52E0">
        <w:rPr>
          <w:i/>
          <w:spacing w:val="-2"/>
          <w:sz w:val="18"/>
        </w:rPr>
        <w:t xml:space="preserve"> </w:t>
      </w:r>
      <w:r w:rsidRPr="00AA52E0">
        <w:rPr>
          <w:i/>
          <w:sz w:val="18"/>
        </w:rPr>
        <w:t>actualización</w:t>
      </w:r>
      <w:r w:rsidRPr="00AA52E0">
        <w:rPr>
          <w:i/>
          <w:spacing w:val="-3"/>
          <w:sz w:val="18"/>
        </w:rPr>
        <w:t xml:space="preserve"> </w:t>
      </w:r>
      <w:r w:rsidRPr="00AA52E0">
        <w:rPr>
          <w:i/>
          <w:sz w:val="18"/>
        </w:rPr>
        <w:t>de</w:t>
      </w:r>
      <w:r w:rsidRPr="00AA52E0">
        <w:rPr>
          <w:i/>
          <w:spacing w:val="-2"/>
          <w:sz w:val="18"/>
        </w:rPr>
        <w:t xml:space="preserve"> </w:t>
      </w:r>
      <w:r w:rsidRPr="00AA52E0">
        <w:rPr>
          <w:i/>
          <w:sz w:val="18"/>
        </w:rPr>
        <w:t>tareas</w:t>
      </w:r>
      <w:r w:rsidRPr="00AA52E0">
        <w:rPr>
          <w:i/>
          <w:spacing w:val="-3"/>
          <w:sz w:val="18"/>
        </w:rPr>
        <w:t xml:space="preserve"> </w:t>
      </w:r>
      <w:r w:rsidRPr="00AA52E0">
        <w:rPr>
          <w:i/>
          <w:sz w:val="18"/>
        </w:rPr>
        <w:t>califica</w:t>
      </w:r>
      <w:r w:rsidRPr="00AA52E0">
        <w:rPr>
          <w:i/>
          <w:spacing w:val="-4"/>
          <w:sz w:val="18"/>
        </w:rPr>
        <w:t xml:space="preserve"> </w:t>
      </w:r>
      <w:r w:rsidRPr="00AA52E0">
        <w:rPr>
          <w:i/>
          <w:sz w:val="18"/>
        </w:rPr>
        <w:t>para</w:t>
      </w:r>
      <w:r w:rsidRPr="00AA52E0">
        <w:rPr>
          <w:i/>
          <w:spacing w:val="-4"/>
          <w:sz w:val="18"/>
        </w:rPr>
        <w:t xml:space="preserve"> </w:t>
      </w:r>
      <w:r w:rsidRPr="00AA52E0">
        <w:rPr>
          <w:i/>
          <w:sz w:val="18"/>
        </w:rPr>
        <w:t>un</w:t>
      </w:r>
      <w:r w:rsidRPr="00AA52E0">
        <w:rPr>
          <w:i/>
          <w:spacing w:val="-3"/>
          <w:sz w:val="18"/>
        </w:rPr>
        <w:t xml:space="preserve"> </w:t>
      </w:r>
      <w:r w:rsidRPr="00AA52E0">
        <w:rPr>
          <w:i/>
          <w:sz w:val="18"/>
        </w:rPr>
        <w:t>ajuste</w:t>
      </w:r>
      <w:r w:rsidRPr="00AA52E0">
        <w:rPr>
          <w:i/>
          <w:spacing w:val="-2"/>
          <w:sz w:val="18"/>
        </w:rPr>
        <w:t xml:space="preserve"> salarial</w:t>
      </w:r>
    </w:p>
    <w:p w14:paraId="193A7973" w14:textId="77777777" w:rsidR="002B627B" w:rsidRPr="00AA52E0" w:rsidRDefault="002B627B">
      <w:pPr>
        <w:pStyle w:val="BodyText"/>
        <w:rPr>
          <w:i/>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50"/>
      </w:tblGrid>
      <w:tr w:rsidR="002B627B" w:rsidRPr="00AA52E0" w14:paraId="193A7978" w14:textId="77777777" w:rsidTr="2230E648">
        <w:trPr>
          <w:trHeight w:val="199"/>
        </w:trPr>
        <w:tc>
          <w:tcPr>
            <w:tcW w:w="10550" w:type="dxa"/>
            <w:shd w:val="clear" w:color="auto" w:fill="BEBEBE"/>
          </w:tcPr>
          <w:p w14:paraId="193A7977" w14:textId="5E7F564C" w:rsidR="002B627B" w:rsidRPr="00AA52E0" w:rsidRDefault="00614520" w:rsidP="00CC2C1B">
            <w:pPr>
              <w:pStyle w:val="TableParagraph"/>
              <w:spacing w:line="252" w:lineRule="exact"/>
              <w:rPr>
                <w:i/>
                <w:sz w:val="16"/>
              </w:rPr>
            </w:pPr>
            <w:r w:rsidRPr="00AA52E0">
              <w:rPr>
                <w:b/>
                <w:spacing w:val="-2"/>
              </w:rPr>
              <w:t>Resumen:</w:t>
            </w:r>
          </w:p>
        </w:tc>
      </w:tr>
      <w:tr w:rsidR="002B627B" w:rsidRPr="00AA52E0" w14:paraId="193A7983" w14:textId="77777777" w:rsidTr="2230E648">
        <w:trPr>
          <w:trHeight w:val="1612"/>
        </w:trPr>
        <w:tc>
          <w:tcPr>
            <w:tcW w:w="10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6BC5B7" w14:textId="0A672428" w:rsidR="5713ADD4" w:rsidRPr="00AA52E0" w:rsidRDefault="4021583A" w:rsidP="00AF388C">
            <w:pPr>
              <w:jc w:val="both"/>
              <w:rPr>
                <w:sz w:val="20"/>
                <w:szCs w:val="20"/>
                <w:lang w:val="es-EC"/>
              </w:rPr>
            </w:pPr>
            <w:r w:rsidRPr="2230E648">
              <w:rPr>
                <w:sz w:val="20"/>
                <w:szCs w:val="20"/>
                <w:lang w:val="es-EC"/>
              </w:rPr>
              <w:t xml:space="preserve">Conservación Internacional (CI) estableció su programa en el Ecuador (CI-Ecuador) en el año 2001; desde entonces colabora con una amplia red de aliados claves, que incluye instituciones públicas, organizaciones no gubernamentales (ONG), organizaciones indígenas y comunitarias de base, universidades, empresas e individuos comprometidos con la conservación y uso sostenible de la biodiversidad en áreas prioritarias identificadas por sus valores naturales y culturales, y por su capacidad para generar servicios ambientales fundamentales para el desarrollo sustentable del país. </w:t>
            </w:r>
          </w:p>
          <w:p w14:paraId="67E7D99E" w14:textId="157FF778" w:rsidR="5713ADD4" w:rsidRPr="00AA52E0" w:rsidRDefault="5713ADD4" w:rsidP="00AF388C">
            <w:pPr>
              <w:jc w:val="both"/>
              <w:rPr>
                <w:sz w:val="20"/>
                <w:szCs w:val="20"/>
                <w:lang w:val="es-EC"/>
              </w:rPr>
            </w:pPr>
            <w:r w:rsidRPr="00AA52E0">
              <w:rPr>
                <w:sz w:val="20"/>
                <w:szCs w:val="20"/>
                <w:lang w:val="es-EC"/>
              </w:rPr>
              <w:t xml:space="preserve"> </w:t>
            </w:r>
          </w:p>
          <w:p w14:paraId="021F2275" w14:textId="18A732F8" w:rsidR="5713ADD4" w:rsidRPr="00AA52E0" w:rsidRDefault="4021583A" w:rsidP="00AF388C">
            <w:pPr>
              <w:jc w:val="both"/>
              <w:rPr>
                <w:sz w:val="20"/>
                <w:szCs w:val="20"/>
                <w:lang w:val="es"/>
              </w:rPr>
            </w:pPr>
            <w:r w:rsidRPr="2230E648">
              <w:rPr>
                <w:sz w:val="20"/>
                <w:szCs w:val="20"/>
                <w:lang w:val="es"/>
              </w:rPr>
              <w:t>El bosque amazónico alberga la mayor biodiversidad en el planeta y concentra la mitad del carbono almacenado en la selva tropical a nivel mundial. Por ello, CI-Ecuador mantiene el Programa Amazonía que trabaja en la región para proteger los recursos esenciales</w:t>
            </w:r>
            <w:r w:rsidR="38DAA00F" w:rsidRPr="2230E648">
              <w:rPr>
                <w:sz w:val="20"/>
                <w:szCs w:val="20"/>
                <w:lang w:val="es"/>
              </w:rPr>
              <w:t>,</w:t>
            </w:r>
            <w:r w:rsidRPr="2230E648">
              <w:rPr>
                <w:sz w:val="20"/>
                <w:szCs w:val="20"/>
                <w:lang w:val="es"/>
              </w:rPr>
              <w:t xml:space="preserve"> contribuir a la mitigación el cambio climático y aumentar la prosperidad de las personas en garantía</w:t>
            </w:r>
            <w:r w:rsidR="4FF0B848" w:rsidRPr="2230E648">
              <w:rPr>
                <w:sz w:val="20"/>
                <w:szCs w:val="20"/>
                <w:lang w:val="es"/>
              </w:rPr>
              <w:t xml:space="preserve"> de</w:t>
            </w:r>
            <w:r w:rsidRPr="2230E648">
              <w:rPr>
                <w:sz w:val="20"/>
                <w:szCs w:val="20"/>
                <w:lang w:val="es"/>
              </w:rPr>
              <w:t xml:space="preserve"> los derechos de los pueblos y nacionalidades</w:t>
            </w:r>
            <w:r w:rsidR="2CF9CC2E" w:rsidRPr="2230E648">
              <w:rPr>
                <w:sz w:val="20"/>
                <w:szCs w:val="20"/>
                <w:lang w:val="es"/>
              </w:rPr>
              <w:t xml:space="preserve">. En la amazonia del Ecuador, CI trabaja </w:t>
            </w:r>
            <w:r w:rsidRPr="2230E648">
              <w:rPr>
                <w:sz w:val="20"/>
                <w:szCs w:val="20"/>
                <w:lang w:val="es"/>
              </w:rPr>
              <w:t>en 3 paisajes: Paisaje Norte (Sucumbíos y Orellana), Paisaje Centro (Pastaza y Morona Santiago) y Paisaje Sur (cantón Yantzaza).</w:t>
            </w:r>
          </w:p>
          <w:p w14:paraId="43F3E4CA" w14:textId="4071EB07" w:rsidR="5713ADD4" w:rsidRPr="00AA52E0" w:rsidRDefault="5713ADD4" w:rsidP="00AF388C">
            <w:pPr>
              <w:jc w:val="both"/>
              <w:rPr>
                <w:sz w:val="20"/>
                <w:szCs w:val="20"/>
                <w:lang w:val="es"/>
              </w:rPr>
            </w:pPr>
            <w:r w:rsidRPr="00AA52E0">
              <w:rPr>
                <w:sz w:val="20"/>
                <w:szCs w:val="20"/>
                <w:lang w:val="es"/>
              </w:rPr>
              <w:t xml:space="preserve"> </w:t>
            </w:r>
          </w:p>
          <w:p w14:paraId="1DD01312" w14:textId="156923B0" w:rsidR="5713ADD4" w:rsidRPr="00AA52E0" w:rsidRDefault="4021583A" w:rsidP="2230E648">
            <w:pPr>
              <w:jc w:val="both"/>
              <w:rPr>
                <w:sz w:val="20"/>
                <w:szCs w:val="20"/>
              </w:rPr>
            </w:pPr>
            <w:r w:rsidRPr="2230E648">
              <w:rPr>
                <w:sz w:val="20"/>
                <w:szCs w:val="20"/>
              </w:rPr>
              <w:t>En el Paisaje Norte, CI-Ecuador mantiene una intervención directa desde el 2022 con varios proyectos</w:t>
            </w:r>
            <w:r w:rsidR="5F82D640" w:rsidRPr="2230E648">
              <w:rPr>
                <w:sz w:val="20"/>
                <w:szCs w:val="20"/>
              </w:rPr>
              <w:t>, para</w:t>
            </w:r>
            <w:r w:rsidRPr="2230E648">
              <w:rPr>
                <w:sz w:val="20"/>
                <w:szCs w:val="20"/>
              </w:rPr>
              <w:t xml:space="preserve"> fortalecer la gestión integrada de áreas culturalmente diversas que vinculen la conservación, </w:t>
            </w:r>
            <w:r w:rsidR="0E57C423" w:rsidRPr="2230E648">
              <w:rPr>
                <w:sz w:val="20"/>
                <w:szCs w:val="20"/>
              </w:rPr>
              <w:t xml:space="preserve">la conectividad ecológica y funcional de los paisajes, </w:t>
            </w:r>
            <w:r w:rsidRPr="2230E648">
              <w:rPr>
                <w:sz w:val="20"/>
                <w:szCs w:val="20"/>
              </w:rPr>
              <w:t>la producción sostenible y la mejora de los medios de vida de las comunidades locales e indígenas</w:t>
            </w:r>
            <w:r w:rsidR="3D3B19E2" w:rsidRPr="2230E648">
              <w:rPr>
                <w:sz w:val="20"/>
                <w:szCs w:val="20"/>
              </w:rPr>
              <w:t xml:space="preserve">. CI prioriza </w:t>
            </w:r>
            <w:r w:rsidRPr="2230E648">
              <w:rPr>
                <w:sz w:val="20"/>
                <w:szCs w:val="20"/>
              </w:rPr>
              <w:t xml:space="preserve">el establecimiento de alianzas / colaboración con pueblos y nacionalidades, comunidades </w:t>
            </w:r>
            <w:r w:rsidR="3E83CD05" w:rsidRPr="2230E648">
              <w:rPr>
                <w:sz w:val="20"/>
                <w:szCs w:val="20"/>
              </w:rPr>
              <w:t>que participan en el Proyecto Socio Bosque (</w:t>
            </w:r>
            <w:r w:rsidRPr="2230E648">
              <w:rPr>
                <w:sz w:val="20"/>
                <w:szCs w:val="20"/>
              </w:rPr>
              <w:t>PSB</w:t>
            </w:r>
            <w:r w:rsidR="3E83CD05" w:rsidRPr="2230E648">
              <w:rPr>
                <w:sz w:val="20"/>
                <w:szCs w:val="20"/>
              </w:rPr>
              <w:t>)</w:t>
            </w:r>
            <w:r w:rsidRPr="2230E648">
              <w:rPr>
                <w:sz w:val="20"/>
                <w:szCs w:val="20"/>
              </w:rPr>
              <w:t>, asociaciones</w:t>
            </w:r>
            <w:r w:rsidR="2180A911" w:rsidRPr="2230E648">
              <w:rPr>
                <w:sz w:val="20"/>
                <w:szCs w:val="20"/>
              </w:rPr>
              <w:t xml:space="preserve">, </w:t>
            </w:r>
            <w:r w:rsidRPr="2230E648">
              <w:rPr>
                <w:sz w:val="20"/>
                <w:szCs w:val="20"/>
              </w:rPr>
              <w:t>productores, áreas protegidas, gobiernos locales, sector privado, entre otros. Este enfoque busca establecer un modelo de economías positivas para la naturaleza, que pueda replicarse en otras regiones de la Amazonía. En esta línea, el proyecto “Conservación a escala de paisaje y producción sostenible en la Amazonía norte de Ecuador” es un proyecto de cinco años ejecutado por CI-Ecuador con el financiamiento de Procter &amp; Gamble (P&amp;G) para aportar al cumplimiento de esta meta.</w:t>
            </w:r>
          </w:p>
          <w:p w14:paraId="6820EBFB" w14:textId="1DC0A3B0" w:rsidR="4CF8F473" w:rsidRPr="00AA52E0" w:rsidRDefault="4CF8F473" w:rsidP="4CF8F473">
            <w:pPr>
              <w:pStyle w:val="TableParagraph"/>
              <w:ind w:right="145"/>
              <w:rPr>
                <w:sz w:val="20"/>
                <w:szCs w:val="20"/>
              </w:rPr>
            </w:pPr>
          </w:p>
          <w:p w14:paraId="760F08A9" w14:textId="558B49D4" w:rsidR="00B104AC" w:rsidRPr="00AA52E0" w:rsidRDefault="21BC13DB" w:rsidP="005370FB">
            <w:pPr>
              <w:pStyle w:val="TableParagraph"/>
              <w:jc w:val="both"/>
              <w:rPr>
                <w:sz w:val="20"/>
                <w:szCs w:val="20"/>
              </w:rPr>
            </w:pPr>
            <w:r w:rsidRPr="2230E648">
              <w:rPr>
                <w:sz w:val="20"/>
                <w:szCs w:val="20"/>
              </w:rPr>
              <w:t xml:space="preserve">El/La Técnico/a </w:t>
            </w:r>
            <w:r w:rsidR="3A87F544" w:rsidRPr="2230E648">
              <w:rPr>
                <w:sz w:val="20"/>
                <w:szCs w:val="20"/>
              </w:rPr>
              <w:t xml:space="preserve">de Conservación y Gobernanza </w:t>
            </w:r>
            <w:r w:rsidR="6189C0DC" w:rsidRPr="2230E648">
              <w:rPr>
                <w:sz w:val="20"/>
                <w:szCs w:val="20"/>
              </w:rPr>
              <w:t>de</w:t>
            </w:r>
            <w:r w:rsidR="17439752" w:rsidRPr="2230E648">
              <w:rPr>
                <w:sz w:val="20"/>
                <w:szCs w:val="20"/>
              </w:rPr>
              <w:t xml:space="preserve">l Paisaje </w:t>
            </w:r>
            <w:r w:rsidR="731D5BB9" w:rsidRPr="2230E648">
              <w:rPr>
                <w:sz w:val="20"/>
                <w:szCs w:val="20"/>
              </w:rPr>
              <w:t xml:space="preserve">Norte </w:t>
            </w:r>
            <w:r w:rsidR="17439752" w:rsidRPr="2230E648">
              <w:rPr>
                <w:sz w:val="20"/>
                <w:szCs w:val="20"/>
              </w:rPr>
              <w:t>de</w:t>
            </w:r>
            <w:r w:rsidR="2768E045" w:rsidRPr="2230E648">
              <w:rPr>
                <w:sz w:val="20"/>
                <w:szCs w:val="20"/>
              </w:rPr>
              <w:t>l Programa</w:t>
            </w:r>
            <w:r w:rsidR="4F240EA7" w:rsidRPr="2230E648">
              <w:rPr>
                <w:sz w:val="20"/>
                <w:szCs w:val="20"/>
              </w:rPr>
              <w:t xml:space="preserve"> </w:t>
            </w:r>
            <w:r w:rsidR="6189C0DC" w:rsidRPr="2230E648">
              <w:rPr>
                <w:sz w:val="20"/>
                <w:szCs w:val="20"/>
              </w:rPr>
              <w:t xml:space="preserve">Amazonía </w:t>
            </w:r>
            <w:r w:rsidR="17439752" w:rsidRPr="2230E648">
              <w:rPr>
                <w:sz w:val="20"/>
                <w:szCs w:val="20"/>
              </w:rPr>
              <w:t>de CI</w:t>
            </w:r>
            <w:r w:rsidR="65117ACC" w:rsidRPr="2230E648">
              <w:rPr>
                <w:sz w:val="20"/>
                <w:szCs w:val="20"/>
              </w:rPr>
              <w:t>-Ecuador</w:t>
            </w:r>
            <w:r w:rsidR="6189C0DC" w:rsidRPr="2230E648">
              <w:rPr>
                <w:sz w:val="20"/>
                <w:szCs w:val="20"/>
              </w:rPr>
              <w:t xml:space="preserve"> trabajará </w:t>
            </w:r>
            <w:r w:rsidR="516E0AE2" w:rsidRPr="2230E648">
              <w:rPr>
                <w:sz w:val="20"/>
                <w:szCs w:val="20"/>
              </w:rPr>
              <w:t>bajo</w:t>
            </w:r>
            <w:r w:rsidR="6189C0DC" w:rsidRPr="2230E648">
              <w:rPr>
                <w:sz w:val="20"/>
                <w:szCs w:val="20"/>
              </w:rPr>
              <w:t xml:space="preserve"> la supervisión directa del Gerente </w:t>
            </w:r>
            <w:r w:rsidR="54BE0906" w:rsidRPr="2230E648">
              <w:rPr>
                <w:sz w:val="20"/>
                <w:szCs w:val="20"/>
              </w:rPr>
              <w:t>de Paisaje Norte</w:t>
            </w:r>
            <w:r w:rsidR="75E0235F" w:rsidRPr="2230E648">
              <w:rPr>
                <w:sz w:val="20"/>
                <w:szCs w:val="20"/>
                <w:lang w:val="es"/>
              </w:rPr>
              <w:t xml:space="preserve">, y en colaboración estrecha con el equipo de Gobernanza y Salvaguardas </w:t>
            </w:r>
            <w:r w:rsidR="7B16BF2F" w:rsidRPr="2230E648">
              <w:rPr>
                <w:sz w:val="20"/>
                <w:szCs w:val="20"/>
                <w:lang w:val="es"/>
              </w:rPr>
              <w:t>de CI-Ecuador</w:t>
            </w:r>
            <w:r w:rsidR="75E0235F" w:rsidRPr="2230E648">
              <w:rPr>
                <w:sz w:val="20"/>
                <w:szCs w:val="20"/>
                <w:lang w:val="es"/>
              </w:rPr>
              <w:t>.</w:t>
            </w:r>
            <w:r w:rsidR="6189C0DC" w:rsidRPr="2230E648">
              <w:rPr>
                <w:sz w:val="20"/>
                <w:szCs w:val="20"/>
              </w:rPr>
              <w:t xml:space="preserve"> </w:t>
            </w:r>
            <w:r w:rsidR="138E3FA4" w:rsidRPr="2230E648">
              <w:rPr>
                <w:sz w:val="20"/>
                <w:szCs w:val="20"/>
              </w:rPr>
              <w:t xml:space="preserve">Será responsable de </w:t>
            </w:r>
            <w:r w:rsidR="4DB83D8A" w:rsidRPr="2230E648">
              <w:rPr>
                <w:sz w:val="20"/>
                <w:szCs w:val="20"/>
              </w:rPr>
              <w:t xml:space="preserve">liderar y </w:t>
            </w:r>
            <w:r w:rsidR="138E3FA4" w:rsidRPr="2230E648">
              <w:rPr>
                <w:sz w:val="20"/>
                <w:szCs w:val="20"/>
              </w:rPr>
              <w:t xml:space="preserve">gestionar las actividades de conservación, </w:t>
            </w:r>
            <w:r w:rsidR="011464C9" w:rsidRPr="2230E648">
              <w:rPr>
                <w:sz w:val="20"/>
                <w:szCs w:val="20"/>
              </w:rPr>
              <w:t xml:space="preserve">identificar </w:t>
            </w:r>
            <w:r w:rsidR="138E3FA4" w:rsidRPr="2230E648">
              <w:rPr>
                <w:sz w:val="20"/>
                <w:szCs w:val="20"/>
              </w:rPr>
              <w:t xml:space="preserve">amenazas y </w:t>
            </w:r>
            <w:r w:rsidR="011464C9" w:rsidRPr="2230E648">
              <w:rPr>
                <w:sz w:val="20"/>
                <w:szCs w:val="20"/>
              </w:rPr>
              <w:t xml:space="preserve">fomentar el </w:t>
            </w:r>
            <w:r w:rsidR="138E3FA4" w:rsidRPr="2230E648">
              <w:rPr>
                <w:sz w:val="20"/>
                <w:szCs w:val="20"/>
              </w:rPr>
              <w:t>uso sostenible de la biodiversidad</w:t>
            </w:r>
            <w:r w:rsidR="306DE7F7" w:rsidRPr="2230E648">
              <w:rPr>
                <w:sz w:val="20"/>
                <w:szCs w:val="20"/>
              </w:rPr>
              <w:t xml:space="preserve">, </w:t>
            </w:r>
            <w:r w:rsidR="74879431" w:rsidRPr="2230E648">
              <w:rPr>
                <w:sz w:val="20"/>
                <w:szCs w:val="20"/>
              </w:rPr>
              <w:t xml:space="preserve">siempre </w:t>
            </w:r>
            <w:r w:rsidR="6BD7DFC2" w:rsidRPr="2230E648">
              <w:rPr>
                <w:sz w:val="20"/>
                <w:szCs w:val="20"/>
              </w:rPr>
              <w:t xml:space="preserve">de manera coherente </w:t>
            </w:r>
            <w:r w:rsidR="515F3B16" w:rsidRPr="2230E648">
              <w:rPr>
                <w:sz w:val="20"/>
                <w:szCs w:val="20"/>
              </w:rPr>
              <w:t xml:space="preserve">con la misión </w:t>
            </w:r>
            <w:r w:rsidR="094CE3A9" w:rsidRPr="2230E648">
              <w:rPr>
                <w:sz w:val="20"/>
                <w:szCs w:val="20"/>
              </w:rPr>
              <w:t xml:space="preserve">y principios </w:t>
            </w:r>
            <w:r w:rsidR="1EF01ADD" w:rsidRPr="2230E648">
              <w:rPr>
                <w:sz w:val="20"/>
                <w:szCs w:val="20"/>
              </w:rPr>
              <w:t xml:space="preserve">de </w:t>
            </w:r>
            <w:r w:rsidR="4F35EECA" w:rsidRPr="2230E648">
              <w:rPr>
                <w:sz w:val="20"/>
                <w:szCs w:val="20"/>
              </w:rPr>
              <w:t>CI</w:t>
            </w:r>
            <w:r w:rsidR="7D59EDBD" w:rsidRPr="2230E648">
              <w:rPr>
                <w:sz w:val="20"/>
                <w:szCs w:val="20"/>
              </w:rPr>
              <w:t xml:space="preserve">, </w:t>
            </w:r>
            <w:r w:rsidR="7D59EDBD" w:rsidRPr="2230E648">
              <w:rPr>
                <w:sz w:val="20"/>
                <w:szCs w:val="20"/>
                <w:lang w:val="es"/>
              </w:rPr>
              <w:t>y articulado a los planes de participación, género y rendición de cuentas de los proyectos del paisaje.</w:t>
            </w:r>
            <w:r w:rsidR="78C69137" w:rsidRPr="2230E648">
              <w:rPr>
                <w:sz w:val="20"/>
                <w:szCs w:val="20"/>
              </w:rPr>
              <w:t xml:space="preserve"> </w:t>
            </w:r>
            <w:r w:rsidR="4F35EECA" w:rsidRPr="2230E648">
              <w:rPr>
                <w:sz w:val="20"/>
                <w:szCs w:val="20"/>
              </w:rPr>
              <w:t>En estrecha coordinación con la Gerencia del P</w:t>
            </w:r>
            <w:r w:rsidR="40FBD79D" w:rsidRPr="2230E648">
              <w:rPr>
                <w:sz w:val="20"/>
                <w:szCs w:val="20"/>
              </w:rPr>
              <w:t>aisaje Norte</w:t>
            </w:r>
            <w:r w:rsidR="4F35EECA" w:rsidRPr="2230E648">
              <w:rPr>
                <w:sz w:val="20"/>
                <w:szCs w:val="20"/>
              </w:rPr>
              <w:t>, articulará acciones con los GAD, las organizaciones indígenas y las comunidades locales, funcionarios/as de las áreas protegidas y otras ONG en las áreas de intervención</w:t>
            </w:r>
            <w:r w:rsidR="0D308A22" w:rsidRPr="2230E648">
              <w:rPr>
                <w:sz w:val="20"/>
                <w:szCs w:val="20"/>
              </w:rPr>
              <w:t xml:space="preserve">. </w:t>
            </w:r>
          </w:p>
          <w:p w14:paraId="193A797E" w14:textId="528C2220" w:rsidR="002B627B" w:rsidRPr="00AA52E0" w:rsidRDefault="002B627B">
            <w:pPr>
              <w:pStyle w:val="TableParagraph"/>
              <w:spacing w:before="48"/>
              <w:ind w:left="0"/>
              <w:rPr>
                <w:i/>
                <w:sz w:val="20"/>
              </w:rPr>
            </w:pPr>
          </w:p>
          <w:p w14:paraId="52A1C468" w14:textId="03218CD2" w:rsidR="009F11AB" w:rsidRPr="00AA52E0" w:rsidRDefault="00614520" w:rsidP="00E24894">
            <w:pPr>
              <w:pStyle w:val="TableParagraph"/>
              <w:ind w:right="145"/>
              <w:jc w:val="both"/>
              <w:rPr>
                <w:spacing w:val="-2"/>
                <w:sz w:val="20"/>
                <w:szCs w:val="20"/>
              </w:rPr>
            </w:pPr>
            <w:r w:rsidRPr="00AA52E0">
              <w:rPr>
                <w:sz w:val="20"/>
                <w:szCs w:val="20"/>
              </w:rPr>
              <w:t xml:space="preserve">El/La Técnico/a </w:t>
            </w:r>
            <w:r w:rsidR="00E53325" w:rsidRPr="00AA52E0">
              <w:rPr>
                <w:sz w:val="20"/>
                <w:szCs w:val="20"/>
              </w:rPr>
              <w:t xml:space="preserve">en </w:t>
            </w:r>
            <w:r w:rsidRPr="00AA52E0">
              <w:rPr>
                <w:sz w:val="20"/>
                <w:szCs w:val="20"/>
              </w:rPr>
              <w:t>Co</w:t>
            </w:r>
            <w:r w:rsidR="21A1C8DB" w:rsidRPr="00AA52E0">
              <w:rPr>
                <w:sz w:val="20"/>
                <w:szCs w:val="20"/>
              </w:rPr>
              <w:t xml:space="preserve">nservación y Gobernanza </w:t>
            </w:r>
            <w:r w:rsidRPr="00AA52E0">
              <w:rPr>
                <w:sz w:val="20"/>
                <w:szCs w:val="20"/>
              </w:rPr>
              <w:t>debe identificar los problemas y riesgos relacionados con la implementación del proyecto</w:t>
            </w:r>
            <w:r w:rsidRPr="00AA52E0">
              <w:rPr>
                <w:spacing w:val="-5"/>
                <w:sz w:val="20"/>
                <w:szCs w:val="20"/>
              </w:rPr>
              <w:t xml:space="preserve"> </w:t>
            </w:r>
            <w:r w:rsidRPr="00AA52E0">
              <w:rPr>
                <w:sz w:val="20"/>
                <w:szCs w:val="20"/>
              </w:rPr>
              <w:t>de</w:t>
            </w:r>
            <w:r w:rsidRPr="00AA52E0">
              <w:rPr>
                <w:spacing w:val="-2"/>
                <w:sz w:val="20"/>
                <w:szCs w:val="20"/>
              </w:rPr>
              <w:t xml:space="preserve"> </w:t>
            </w:r>
            <w:r w:rsidRPr="00AA52E0">
              <w:rPr>
                <w:sz w:val="20"/>
                <w:szCs w:val="20"/>
              </w:rPr>
              <w:t>manera</w:t>
            </w:r>
            <w:r w:rsidRPr="00AA52E0">
              <w:rPr>
                <w:spacing w:val="-2"/>
                <w:sz w:val="20"/>
                <w:szCs w:val="20"/>
              </w:rPr>
              <w:t xml:space="preserve"> </w:t>
            </w:r>
            <w:r w:rsidRPr="00AA52E0">
              <w:rPr>
                <w:sz w:val="20"/>
                <w:szCs w:val="20"/>
              </w:rPr>
              <w:t>oportuna</w:t>
            </w:r>
            <w:r w:rsidRPr="00AA52E0">
              <w:rPr>
                <w:spacing w:val="-5"/>
                <w:sz w:val="20"/>
                <w:szCs w:val="20"/>
              </w:rPr>
              <w:t xml:space="preserve"> </w:t>
            </w:r>
            <w:r w:rsidRPr="00AA52E0">
              <w:rPr>
                <w:sz w:val="20"/>
                <w:szCs w:val="20"/>
              </w:rPr>
              <w:t>y comunicar</w:t>
            </w:r>
            <w:r w:rsidRPr="00AA52E0">
              <w:rPr>
                <w:spacing w:val="-1"/>
                <w:sz w:val="20"/>
                <w:szCs w:val="20"/>
              </w:rPr>
              <w:t xml:space="preserve"> </w:t>
            </w:r>
            <w:r w:rsidRPr="00AA52E0">
              <w:rPr>
                <w:sz w:val="20"/>
                <w:szCs w:val="20"/>
              </w:rPr>
              <w:t>estos</w:t>
            </w:r>
            <w:r w:rsidRPr="00AA52E0">
              <w:rPr>
                <w:spacing w:val="-3"/>
                <w:sz w:val="20"/>
                <w:szCs w:val="20"/>
              </w:rPr>
              <w:t xml:space="preserve"> </w:t>
            </w:r>
            <w:r w:rsidRPr="00AA52E0">
              <w:rPr>
                <w:sz w:val="20"/>
                <w:szCs w:val="20"/>
              </w:rPr>
              <w:t>hallazgos</w:t>
            </w:r>
            <w:r w:rsidRPr="00AA52E0">
              <w:rPr>
                <w:spacing w:val="-3"/>
                <w:sz w:val="20"/>
                <w:szCs w:val="20"/>
              </w:rPr>
              <w:t xml:space="preserve"> </w:t>
            </w:r>
            <w:r w:rsidRPr="00AA52E0">
              <w:rPr>
                <w:sz w:val="20"/>
                <w:szCs w:val="20"/>
              </w:rPr>
              <w:t>a</w:t>
            </w:r>
            <w:r w:rsidRPr="00AA52E0">
              <w:rPr>
                <w:spacing w:val="-5"/>
                <w:sz w:val="20"/>
                <w:szCs w:val="20"/>
              </w:rPr>
              <w:t xml:space="preserve"> </w:t>
            </w:r>
            <w:r w:rsidRPr="00AA52E0">
              <w:rPr>
                <w:sz w:val="20"/>
                <w:szCs w:val="20"/>
              </w:rPr>
              <w:t>la</w:t>
            </w:r>
            <w:r w:rsidRPr="00AA52E0">
              <w:rPr>
                <w:spacing w:val="-4"/>
                <w:sz w:val="20"/>
                <w:szCs w:val="20"/>
              </w:rPr>
              <w:t xml:space="preserve"> </w:t>
            </w:r>
            <w:r w:rsidR="0D308A22">
              <w:rPr>
                <w:sz w:val="20"/>
                <w:szCs w:val="20"/>
              </w:rPr>
              <w:t>Gerencia</w:t>
            </w:r>
            <w:r w:rsidR="0D308A22" w:rsidRPr="00AA52E0">
              <w:rPr>
                <w:spacing w:val="-4"/>
                <w:sz w:val="20"/>
                <w:szCs w:val="20"/>
              </w:rPr>
              <w:t xml:space="preserve"> </w:t>
            </w:r>
            <w:r w:rsidRPr="00AA52E0">
              <w:rPr>
                <w:sz w:val="20"/>
                <w:szCs w:val="20"/>
              </w:rPr>
              <w:t>del</w:t>
            </w:r>
            <w:r w:rsidRPr="00AA52E0">
              <w:rPr>
                <w:spacing w:val="-3"/>
                <w:sz w:val="20"/>
                <w:szCs w:val="20"/>
              </w:rPr>
              <w:t xml:space="preserve"> </w:t>
            </w:r>
            <w:r w:rsidRPr="00AA52E0">
              <w:rPr>
                <w:sz w:val="20"/>
                <w:szCs w:val="20"/>
              </w:rPr>
              <w:t>P</w:t>
            </w:r>
            <w:r w:rsidR="4AA2A88B" w:rsidRPr="00AA52E0">
              <w:rPr>
                <w:sz w:val="20"/>
                <w:szCs w:val="20"/>
              </w:rPr>
              <w:t>aisaje Norte</w:t>
            </w:r>
            <w:r w:rsidRPr="00AA52E0">
              <w:rPr>
                <w:sz w:val="20"/>
                <w:szCs w:val="20"/>
              </w:rPr>
              <w:t>.</w:t>
            </w:r>
            <w:r w:rsidRPr="00AA52E0">
              <w:rPr>
                <w:spacing w:val="-2"/>
                <w:sz w:val="20"/>
                <w:szCs w:val="20"/>
              </w:rPr>
              <w:t xml:space="preserve"> </w:t>
            </w:r>
          </w:p>
          <w:p w14:paraId="107791AD" w14:textId="77777777" w:rsidR="009F11AB" w:rsidRPr="00AA52E0" w:rsidRDefault="009F11AB" w:rsidP="00E24894">
            <w:pPr>
              <w:pStyle w:val="TableParagraph"/>
              <w:ind w:right="145"/>
              <w:jc w:val="both"/>
              <w:rPr>
                <w:spacing w:val="-2"/>
                <w:sz w:val="20"/>
                <w:szCs w:val="20"/>
              </w:rPr>
            </w:pPr>
          </w:p>
          <w:p w14:paraId="193A7982" w14:textId="734A2FD8" w:rsidR="002B627B" w:rsidRPr="00AA52E0" w:rsidRDefault="00614520" w:rsidP="00E24894">
            <w:pPr>
              <w:pStyle w:val="TableParagraph"/>
              <w:ind w:right="145"/>
              <w:jc w:val="both"/>
              <w:rPr>
                <w:sz w:val="20"/>
                <w:szCs w:val="20"/>
              </w:rPr>
            </w:pPr>
            <w:r w:rsidRPr="00AA52E0">
              <w:rPr>
                <w:sz w:val="20"/>
                <w:szCs w:val="20"/>
              </w:rPr>
              <w:t>Este</w:t>
            </w:r>
            <w:r w:rsidRPr="00AA52E0">
              <w:rPr>
                <w:spacing w:val="-6"/>
                <w:sz w:val="20"/>
                <w:szCs w:val="20"/>
              </w:rPr>
              <w:t xml:space="preserve"> </w:t>
            </w:r>
            <w:r w:rsidRPr="00AA52E0">
              <w:rPr>
                <w:sz w:val="20"/>
                <w:szCs w:val="20"/>
              </w:rPr>
              <w:t>puesto</w:t>
            </w:r>
            <w:r w:rsidRPr="00AA52E0">
              <w:rPr>
                <w:spacing w:val="-6"/>
                <w:sz w:val="20"/>
                <w:szCs w:val="20"/>
              </w:rPr>
              <w:t xml:space="preserve"> </w:t>
            </w:r>
            <w:r w:rsidRPr="00AA52E0">
              <w:rPr>
                <w:sz w:val="20"/>
                <w:szCs w:val="20"/>
              </w:rPr>
              <w:t>requiere</w:t>
            </w:r>
            <w:r w:rsidRPr="00AA52E0">
              <w:rPr>
                <w:spacing w:val="-3"/>
                <w:sz w:val="20"/>
                <w:szCs w:val="20"/>
              </w:rPr>
              <w:t xml:space="preserve"> </w:t>
            </w:r>
            <w:r w:rsidRPr="00AA52E0">
              <w:rPr>
                <w:sz w:val="20"/>
                <w:szCs w:val="20"/>
              </w:rPr>
              <w:t>importantes</w:t>
            </w:r>
            <w:r w:rsidRPr="00AA52E0">
              <w:rPr>
                <w:spacing w:val="-2"/>
                <w:sz w:val="20"/>
                <w:szCs w:val="20"/>
              </w:rPr>
              <w:t xml:space="preserve"> </w:t>
            </w:r>
            <w:r w:rsidRPr="00AA52E0">
              <w:rPr>
                <w:sz w:val="20"/>
                <w:szCs w:val="20"/>
              </w:rPr>
              <w:t>habilidades</w:t>
            </w:r>
            <w:r w:rsidRPr="00AA52E0">
              <w:rPr>
                <w:spacing w:val="-4"/>
                <w:sz w:val="20"/>
                <w:szCs w:val="20"/>
              </w:rPr>
              <w:t xml:space="preserve"> </w:t>
            </w:r>
            <w:r w:rsidRPr="00AA52E0">
              <w:rPr>
                <w:sz w:val="20"/>
                <w:szCs w:val="20"/>
              </w:rPr>
              <w:t>de</w:t>
            </w:r>
            <w:r w:rsidRPr="00AA52E0">
              <w:rPr>
                <w:spacing w:val="-5"/>
                <w:sz w:val="20"/>
                <w:szCs w:val="20"/>
              </w:rPr>
              <w:t xml:space="preserve"> </w:t>
            </w:r>
            <w:r w:rsidR="69AB645F" w:rsidRPr="00AA52E0">
              <w:rPr>
                <w:spacing w:val="-5"/>
                <w:sz w:val="20"/>
                <w:szCs w:val="20"/>
              </w:rPr>
              <w:t xml:space="preserve">liderazgo, </w:t>
            </w:r>
            <w:r w:rsidRPr="00AA52E0">
              <w:rPr>
                <w:sz w:val="20"/>
                <w:szCs w:val="20"/>
              </w:rPr>
              <w:t>coordinación,</w:t>
            </w:r>
            <w:r w:rsidRPr="00AA52E0">
              <w:rPr>
                <w:spacing w:val="-3"/>
                <w:sz w:val="20"/>
                <w:szCs w:val="20"/>
              </w:rPr>
              <w:t xml:space="preserve"> </w:t>
            </w:r>
            <w:r w:rsidRPr="00AA52E0">
              <w:rPr>
                <w:sz w:val="20"/>
                <w:szCs w:val="20"/>
              </w:rPr>
              <w:t>amplios</w:t>
            </w:r>
            <w:r w:rsidRPr="00AA52E0">
              <w:rPr>
                <w:spacing w:val="-4"/>
                <w:sz w:val="20"/>
                <w:szCs w:val="20"/>
              </w:rPr>
              <w:t xml:space="preserve"> </w:t>
            </w:r>
            <w:r w:rsidRPr="00AA52E0">
              <w:rPr>
                <w:sz w:val="20"/>
                <w:szCs w:val="20"/>
              </w:rPr>
              <w:t>conocimientos</w:t>
            </w:r>
            <w:r w:rsidRPr="00AA52E0">
              <w:rPr>
                <w:spacing w:val="-4"/>
                <w:sz w:val="20"/>
                <w:szCs w:val="20"/>
              </w:rPr>
              <w:t xml:space="preserve"> </w:t>
            </w:r>
            <w:r w:rsidRPr="00AA52E0">
              <w:rPr>
                <w:sz w:val="20"/>
                <w:szCs w:val="20"/>
              </w:rPr>
              <w:t xml:space="preserve">sobre la realidad de los </w:t>
            </w:r>
            <w:r w:rsidR="06F20330" w:rsidRPr="00AA52E0">
              <w:rPr>
                <w:sz w:val="20"/>
                <w:szCs w:val="20"/>
              </w:rPr>
              <w:t>actores</w:t>
            </w:r>
            <w:r w:rsidR="3F6672DB" w:rsidRPr="00AA52E0">
              <w:rPr>
                <w:sz w:val="20"/>
                <w:szCs w:val="20"/>
              </w:rPr>
              <w:t xml:space="preserve"> involucrados en la gestión ambiental</w:t>
            </w:r>
            <w:r w:rsidR="06F20330" w:rsidRPr="00AA52E0">
              <w:rPr>
                <w:sz w:val="20"/>
                <w:szCs w:val="20"/>
              </w:rPr>
              <w:t xml:space="preserve"> </w:t>
            </w:r>
            <w:r w:rsidR="3F6672DB" w:rsidRPr="00AA52E0">
              <w:rPr>
                <w:sz w:val="20"/>
                <w:szCs w:val="20"/>
              </w:rPr>
              <w:t xml:space="preserve">local y los </w:t>
            </w:r>
            <w:r w:rsidRPr="00AA52E0">
              <w:rPr>
                <w:sz w:val="20"/>
                <w:szCs w:val="20"/>
              </w:rPr>
              <w:t xml:space="preserve">territorios </w:t>
            </w:r>
            <w:r w:rsidR="6C97E769" w:rsidRPr="00AA52E0">
              <w:rPr>
                <w:sz w:val="20"/>
                <w:szCs w:val="20"/>
              </w:rPr>
              <w:t>de pueblos y nacionalidades</w:t>
            </w:r>
            <w:r w:rsidRPr="00AA52E0">
              <w:rPr>
                <w:sz w:val="20"/>
                <w:szCs w:val="20"/>
              </w:rPr>
              <w:t xml:space="preserve"> para garantizar la coherencia y consistencia </w:t>
            </w:r>
            <w:r w:rsidR="3F6672DB" w:rsidRPr="00AA52E0">
              <w:rPr>
                <w:sz w:val="20"/>
                <w:szCs w:val="20"/>
              </w:rPr>
              <w:t xml:space="preserve">para la implementación del proyecto en </w:t>
            </w:r>
            <w:r w:rsidRPr="00AA52E0">
              <w:rPr>
                <w:sz w:val="20"/>
                <w:szCs w:val="20"/>
              </w:rPr>
              <w:t xml:space="preserve">los plazos </w:t>
            </w:r>
            <w:r w:rsidR="0EECA8CC" w:rsidRPr="00AA52E0">
              <w:rPr>
                <w:sz w:val="20"/>
                <w:szCs w:val="20"/>
              </w:rPr>
              <w:t xml:space="preserve">e indicadores de ejecución comprometidos. </w:t>
            </w:r>
          </w:p>
        </w:tc>
      </w:tr>
    </w:tbl>
    <w:p w14:paraId="562C4284" w14:textId="77777777" w:rsidR="002B627B" w:rsidRPr="00AA52E0" w:rsidRDefault="002B627B">
      <w:pPr>
        <w:spacing w:line="210" w:lineRule="exact"/>
        <w:rPr>
          <w:sz w:val="20"/>
        </w:rPr>
      </w:pPr>
    </w:p>
    <w:p w14:paraId="2DBD0715" w14:textId="77777777" w:rsidR="009855E5" w:rsidRPr="00AA52E0" w:rsidRDefault="009855E5" w:rsidP="009855E5">
      <w:pPr>
        <w:rPr>
          <w:sz w:val="2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45"/>
        <w:gridCol w:w="1804"/>
      </w:tblGrid>
      <w:tr w:rsidR="002B627B" w:rsidRPr="00AA52E0" w14:paraId="193A798A" w14:textId="77777777" w:rsidTr="2230E648">
        <w:trPr>
          <w:trHeight w:val="350"/>
        </w:trPr>
        <w:tc>
          <w:tcPr>
            <w:tcW w:w="10549" w:type="dxa"/>
            <w:gridSpan w:val="2"/>
            <w:shd w:val="clear" w:color="auto" w:fill="BEBEBE"/>
          </w:tcPr>
          <w:p w14:paraId="193A7989" w14:textId="62C1F3E0" w:rsidR="002B627B" w:rsidRPr="00AA52E0" w:rsidRDefault="00614520" w:rsidP="00CC2C1B">
            <w:pPr>
              <w:pStyle w:val="TableParagraph"/>
              <w:spacing w:before="2" w:line="252" w:lineRule="exact"/>
              <w:rPr>
                <w:i/>
                <w:sz w:val="16"/>
              </w:rPr>
            </w:pPr>
            <w:r w:rsidRPr="00AA52E0">
              <w:rPr>
                <w:b/>
                <w:spacing w:val="-2"/>
              </w:rPr>
              <w:t>Responsabilidades</w:t>
            </w:r>
          </w:p>
        </w:tc>
      </w:tr>
      <w:tr w:rsidR="002B627B" w:rsidRPr="00AA52E0" w14:paraId="193A798D" w14:textId="77777777" w:rsidTr="2230E648">
        <w:trPr>
          <w:trHeight w:val="460"/>
        </w:trPr>
        <w:tc>
          <w:tcPr>
            <w:tcW w:w="8745" w:type="dxa"/>
            <w:shd w:val="clear" w:color="auto" w:fill="E7E6E6"/>
          </w:tcPr>
          <w:p w14:paraId="193A798B" w14:textId="77777777" w:rsidR="002B627B" w:rsidRPr="00AA52E0" w:rsidRDefault="00614520">
            <w:pPr>
              <w:pStyle w:val="TableParagraph"/>
              <w:spacing w:line="229" w:lineRule="exact"/>
              <w:rPr>
                <w:b/>
                <w:sz w:val="20"/>
              </w:rPr>
            </w:pPr>
            <w:r w:rsidRPr="00AA52E0">
              <w:rPr>
                <w:b/>
                <w:spacing w:val="-2"/>
                <w:sz w:val="20"/>
              </w:rPr>
              <w:t>Tareas/Responsabilidades</w:t>
            </w:r>
            <w:r w:rsidRPr="00AA52E0">
              <w:rPr>
                <w:b/>
                <w:spacing w:val="16"/>
                <w:sz w:val="20"/>
              </w:rPr>
              <w:t xml:space="preserve"> </w:t>
            </w:r>
            <w:r w:rsidRPr="00AA52E0">
              <w:rPr>
                <w:b/>
                <w:spacing w:val="-2"/>
                <w:sz w:val="20"/>
              </w:rPr>
              <w:t>Clave</w:t>
            </w:r>
          </w:p>
        </w:tc>
        <w:tc>
          <w:tcPr>
            <w:tcW w:w="1804" w:type="dxa"/>
            <w:shd w:val="clear" w:color="auto" w:fill="E7E6E6"/>
          </w:tcPr>
          <w:p w14:paraId="193A798C" w14:textId="77777777" w:rsidR="002B627B" w:rsidRPr="00AA52E0" w:rsidRDefault="00614520">
            <w:pPr>
              <w:pStyle w:val="TableParagraph"/>
              <w:spacing w:line="230" w:lineRule="exact"/>
              <w:ind w:left="108" w:right="469"/>
              <w:rPr>
                <w:b/>
                <w:sz w:val="20"/>
              </w:rPr>
            </w:pPr>
            <w:r w:rsidRPr="00AA52E0">
              <w:rPr>
                <w:b/>
                <w:sz w:val="20"/>
              </w:rPr>
              <w:t>Porcentaje</w:t>
            </w:r>
            <w:r w:rsidRPr="00AA52E0">
              <w:rPr>
                <w:b/>
                <w:spacing w:val="-14"/>
                <w:sz w:val="20"/>
              </w:rPr>
              <w:t xml:space="preserve"> </w:t>
            </w:r>
            <w:r w:rsidRPr="00AA52E0">
              <w:rPr>
                <w:b/>
                <w:sz w:val="20"/>
              </w:rPr>
              <w:t xml:space="preserve">de </w:t>
            </w:r>
            <w:r w:rsidRPr="00AA52E0">
              <w:rPr>
                <w:b/>
                <w:spacing w:val="-2"/>
                <w:sz w:val="20"/>
              </w:rPr>
              <w:t>tiempo</w:t>
            </w:r>
          </w:p>
        </w:tc>
      </w:tr>
      <w:tr w:rsidR="002B627B" w:rsidRPr="00AA52E0" w14:paraId="193A7995" w14:textId="77777777" w:rsidTr="2230E648">
        <w:trPr>
          <w:trHeight w:val="433"/>
        </w:trPr>
        <w:tc>
          <w:tcPr>
            <w:tcW w:w="8745" w:type="dxa"/>
          </w:tcPr>
          <w:p w14:paraId="193A798E" w14:textId="63390A2B" w:rsidR="002B627B" w:rsidRPr="00AA52E0" w:rsidRDefault="35BEA9B9">
            <w:pPr>
              <w:pStyle w:val="TableParagraph"/>
              <w:spacing w:line="229" w:lineRule="exact"/>
              <w:jc w:val="both"/>
              <w:rPr>
                <w:b/>
                <w:bCs/>
                <w:spacing w:val="-2"/>
                <w:sz w:val="20"/>
                <w:szCs w:val="20"/>
              </w:rPr>
            </w:pPr>
            <w:r w:rsidRPr="00AA52E0">
              <w:rPr>
                <w:b/>
                <w:bCs/>
                <w:spacing w:val="-2"/>
                <w:sz w:val="20"/>
                <w:szCs w:val="20"/>
              </w:rPr>
              <w:t>Conservación y Gobernanza</w:t>
            </w:r>
            <w:r w:rsidR="22A8BAFC" w:rsidRPr="00AA52E0">
              <w:rPr>
                <w:b/>
                <w:bCs/>
                <w:spacing w:val="-2"/>
                <w:sz w:val="20"/>
                <w:szCs w:val="20"/>
              </w:rPr>
              <w:t xml:space="preserve"> inclusiva</w:t>
            </w:r>
          </w:p>
          <w:p w14:paraId="671A501B" w14:textId="77777777" w:rsidR="0096614A" w:rsidRPr="00AA52E0" w:rsidRDefault="0096614A">
            <w:pPr>
              <w:pStyle w:val="TableParagraph"/>
              <w:spacing w:line="229" w:lineRule="exact"/>
              <w:jc w:val="both"/>
              <w:rPr>
                <w:b/>
                <w:sz w:val="20"/>
                <w:szCs w:val="20"/>
              </w:rPr>
            </w:pPr>
          </w:p>
          <w:p w14:paraId="7285BD62" w14:textId="79E49CA2" w:rsidR="00F279FF" w:rsidRPr="00AA52E0" w:rsidRDefault="5C01933C" w:rsidP="007A4E02">
            <w:pPr>
              <w:pStyle w:val="TableParagraph"/>
              <w:numPr>
                <w:ilvl w:val="0"/>
                <w:numId w:val="9"/>
              </w:numPr>
              <w:tabs>
                <w:tab w:val="left" w:pos="842"/>
                <w:tab w:val="left" w:pos="845"/>
              </w:tabs>
              <w:spacing w:line="276" w:lineRule="auto"/>
              <w:ind w:left="842" w:right="96" w:hanging="423"/>
              <w:jc w:val="both"/>
              <w:rPr>
                <w:sz w:val="20"/>
                <w:szCs w:val="20"/>
              </w:rPr>
            </w:pPr>
            <w:r w:rsidRPr="2230E648">
              <w:rPr>
                <w:sz w:val="20"/>
                <w:szCs w:val="20"/>
              </w:rPr>
              <w:t>Liderar y b</w:t>
            </w:r>
            <w:r w:rsidR="64ABEF4D" w:rsidRPr="2230E648">
              <w:rPr>
                <w:sz w:val="20"/>
                <w:szCs w:val="20"/>
              </w:rPr>
              <w:t>rindar soporte técnico al proyecto Conservación y Producción Sostenible a Escala de Paisaje, financiado por P&amp;G, en los temas de</w:t>
            </w:r>
          </w:p>
          <w:p w14:paraId="001FCD41" w14:textId="123D1637" w:rsidR="00F279FF" w:rsidRPr="00AA52E0" w:rsidRDefault="5E6259CF" w:rsidP="2230E648">
            <w:pPr>
              <w:pStyle w:val="TableParagraph"/>
              <w:numPr>
                <w:ilvl w:val="0"/>
                <w:numId w:val="2"/>
              </w:numPr>
              <w:tabs>
                <w:tab w:val="left" w:pos="842"/>
                <w:tab w:val="left" w:pos="845"/>
              </w:tabs>
              <w:spacing w:line="276" w:lineRule="auto"/>
              <w:ind w:right="96"/>
              <w:jc w:val="both"/>
              <w:rPr>
                <w:sz w:val="20"/>
                <w:szCs w:val="20"/>
              </w:rPr>
            </w:pPr>
            <w:r w:rsidRPr="2230E648">
              <w:rPr>
                <w:rFonts w:asciiTheme="minorHAnsi" w:eastAsiaTheme="minorEastAsia" w:hAnsiTheme="minorHAnsi" w:cstheme="minorBidi"/>
                <w:b/>
                <w:bCs/>
                <w:sz w:val="20"/>
                <w:szCs w:val="20"/>
              </w:rPr>
              <w:t>G</w:t>
            </w:r>
            <w:r w:rsidR="64ABEF4D" w:rsidRPr="2230E648">
              <w:rPr>
                <w:rFonts w:asciiTheme="minorHAnsi" w:eastAsiaTheme="minorEastAsia" w:hAnsiTheme="minorHAnsi" w:cstheme="minorBidi"/>
                <w:b/>
                <w:bCs/>
                <w:sz w:val="20"/>
                <w:szCs w:val="20"/>
              </w:rPr>
              <w:t>obernanza</w:t>
            </w:r>
            <w:r w:rsidR="42DD9FAC" w:rsidRPr="2230E648">
              <w:rPr>
                <w:rFonts w:asciiTheme="minorHAnsi" w:eastAsiaTheme="minorEastAsia" w:hAnsiTheme="minorHAnsi" w:cstheme="minorBidi"/>
                <w:b/>
                <w:bCs/>
                <w:sz w:val="20"/>
                <w:szCs w:val="20"/>
              </w:rPr>
              <w:t>:</w:t>
            </w:r>
            <w:r w:rsidR="42DD9FAC" w:rsidRPr="2230E648">
              <w:rPr>
                <w:rFonts w:asciiTheme="minorHAnsi" w:eastAsiaTheme="minorEastAsia" w:hAnsiTheme="minorHAnsi" w:cstheme="minorBidi"/>
                <w:sz w:val="20"/>
                <w:szCs w:val="20"/>
              </w:rPr>
              <w:t xml:space="preserve"> relacionamiento con actores</w:t>
            </w:r>
            <w:r w:rsidR="2E5B1394" w:rsidRPr="2230E648">
              <w:rPr>
                <w:rFonts w:asciiTheme="minorHAnsi" w:eastAsiaTheme="minorEastAsia" w:hAnsiTheme="minorHAnsi" w:cstheme="minorBidi"/>
                <w:sz w:val="20"/>
                <w:szCs w:val="20"/>
              </w:rPr>
              <w:t xml:space="preserve"> clave</w:t>
            </w:r>
            <w:r w:rsidR="42DD9FAC" w:rsidRPr="2230E648">
              <w:rPr>
                <w:rFonts w:asciiTheme="minorHAnsi" w:eastAsiaTheme="minorEastAsia" w:hAnsiTheme="minorHAnsi" w:cstheme="minorBidi"/>
                <w:sz w:val="20"/>
                <w:szCs w:val="20"/>
              </w:rPr>
              <w:t>, espacios de diálogo y articulación, políticas públicas ambientales, entre otras</w:t>
            </w:r>
            <w:r w:rsidR="2695527E" w:rsidRPr="2230E648">
              <w:rPr>
                <w:rFonts w:asciiTheme="minorHAnsi" w:eastAsiaTheme="minorEastAsia" w:hAnsiTheme="minorHAnsi" w:cstheme="minorBidi"/>
                <w:sz w:val="20"/>
                <w:szCs w:val="20"/>
              </w:rPr>
              <w:t xml:space="preserve">, </w:t>
            </w:r>
            <w:r w:rsidR="43172103" w:rsidRPr="2230E648">
              <w:rPr>
                <w:rFonts w:asciiTheme="minorHAnsi" w:eastAsiaTheme="minorEastAsia" w:hAnsiTheme="minorHAnsi" w:cstheme="minorBidi"/>
                <w:sz w:val="20"/>
                <w:szCs w:val="20"/>
              </w:rPr>
              <w:t>en estrecha colaboración con el</w:t>
            </w:r>
            <w:r w:rsidR="4136E773" w:rsidRPr="2230E648">
              <w:rPr>
                <w:rFonts w:asciiTheme="minorHAnsi" w:eastAsiaTheme="minorEastAsia" w:hAnsiTheme="minorHAnsi" w:cstheme="minorBidi"/>
                <w:sz w:val="20"/>
                <w:szCs w:val="20"/>
              </w:rPr>
              <w:t xml:space="preserve"> Gerente del Paisaje Norte </w:t>
            </w:r>
            <w:r w:rsidR="43172103" w:rsidRPr="2230E648">
              <w:rPr>
                <w:rFonts w:asciiTheme="minorHAnsi" w:eastAsiaTheme="minorEastAsia" w:hAnsiTheme="minorHAnsi" w:cstheme="minorBidi"/>
                <w:sz w:val="20"/>
                <w:szCs w:val="20"/>
              </w:rPr>
              <w:t xml:space="preserve">y </w:t>
            </w:r>
            <w:r w:rsidR="2E464308" w:rsidRPr="2230E648">
              <w:rPr>
                <w:rFonts w:asciiTheme="minorHAnsi" w:eastAsiaTheme="minorEastAsia" w:hAnsiTheme="minorHAnsi" w:cstheme="minorBidi"/>
                <w:sz w:val="20"/>
                <w:szCs w:val="20"/>
              </w:rPr>
              <w:t>el equipo del Programa Amazonía.</w:t>
            </w:r>
            <w:r w:rsidR="68C6F20E" w:rsidRPr="2230E648">
              <w:rPr>
                <w:rFonts w:asciiTheme="minorHAnsi" w:eastAsiaTheme="minorEastAsia" w:hAnsiTheme="minorHAnsi" w:cstheme="minorBidi"/>
                <w:sz w:val="20"/>
                <w:szCs w:val="20"/>
              </w:rPr>
              <w:t xml:space="preserve">    </w:t>
            </w:r>
          </w:p>
          <w:p w14:paraId="552F92C4" w14:textId="593A0C0E" w:rsidR="00F279FF" w:rsidRPr="00AA52E0" w:rsidRDefault="62E22AF5" w:rsidP="2230E648">
            <w:pPr>
              <w:pStyle w:val="TableParagraph"/>
              <w:numPr>
                <w:ilvl w:val="0"/>
                <w:numId w:val="2"/>
              </w:numPr>
              <w:tabs>
                <w:tab w:val="left" w:pos="842"/>
                <w:tab w:val="left" w:pos="845"/>
              </w:tabs>
              <w:spacing w:line="276" w:lineRule="auto"/>
              <w:ind w:right="96"/>
              <w:jc w:val="both"/>
              <w:rPr>
                <w:sz w:val="20"/>
                <w:szCs w:val="20"/>
              </w:rPr>
            </w:pPr>
            <w:r w:rsidRPr="2230E648">
              <w:rPr>
                <w:b/>
                <w:bCs/>
                <w:sz w:val="20"/>
                <w:szCs w:val="20"/>
              </w:rPr>
              <w:t>C</w:t>
            </w:r>
            <w:r w:rsidR="2993536B" w:rsidRPr="2230E648">
              <w:rPr>
                <w:b/>
                <w:bCs/>
                <w:sz w:val="20"/>
                <w:szCs w:val="20"/>
              </w:rPr>
              <w:t>onservación</w:t>
            </w:r>
            <w:r w:rsidR="42DD9FAC" w:rsidRPr="2230E648">
              <w:rPr>
                <w:b/>
                <w:bCs/>
                <w:sz w:val="20"/>
                <w:szCs w:val="20"/>
              </w:rPr>
              <w:t>:</w:t>
            </w:r>
            <w:r w:rsidR="3534EEDD" w:rsidRPr="2230E648">
              <w:rPr>
                <w:b/>
                <w:bCs/>
                <w:sz w:val="20"/>
                <w:szCs w:val="20"/>
              </w:rPr>
              <w:t xml:space="preserve"> </w:t>
            </w:r>
            <w:r w:rsidR="42DD9FAC" w:rsidRPr="2230E648">
              <w:rPr>
                <w:sz w:val="20"/>
                <w:szCs w:val="20"/>
              </w:rPr>
              <w:t>acuerdos</w:t>
            </w:r>
            <w:r w:rsidR="2A7E43BD" w:rsidRPr="2230E648">
              <w:rPr>
                <w:sz w:val="20"/>
                <w:szCs w:val="20"/>
              </w:rPr>
              <w:t xml:space="preserve"> de conservación</w:t>
            </w:r>
            <w:r w:rsidR="42DD9FAC" w:rsidRPr="2230E648">
              <w:rPr>
                <w:sz w:val="20"/>
                <w:szCs w:val="20"/>
              </w:rPr>
              <w:t xml:space="preserve"> con comunidades, </w:t>
            </w:r>
            <w:r w:rsidR="7DB7D1B7" w:rsidRPr="2230E648">
              <w:rPr>
                <w:sz w:val="20"/>
                <w:szCs w:val="20"/>
              </w:rPr>
              <w:t xml:space="preserve">capacitación, </w:t>
            </w:r>
            <w:r w:rsidR="27403710" w:rsidRPr="2230E648">
              <w:rPr>
                <w:sz w:val="20"/>
                <w:szCs w:val="20"/>
              </w:rPr>
              <w:t xml:space="preserve">fortalecimiento de áreas de conservación </w:t>
            </w:r>
            <w:r w:rsidR="04AD1EA6" w:rsidRPr="2230E648">
              <w:rPr>
                <w:sz w:val="20"/>
                <w:szCs w:val="20"/>
              </w:rPr>
              <w:t>existentes</w:t>
            </w:r>
            <w:r w:rsidR="27403710" w:rsidRPr="2230E648">
              <w:rPr>
                <w:sz w:val="20"/>
                <w:szCs w:val="20"/>
              </w:rPr>
              <w:t xml:space="preserve"> (ACUS, PSB, entre otros)</w:t>
            </w:r>
            <w:r w:rsidR="19594728" w:rsidRPr="2230E648">
              <w:rPr>
                <w:sz w:val="20"/>
                <w:szCs w:val="20"/>
              </w:rPr>
              <w:t>,</w:t>
            </w:r>
            <w:r w:rsidR="747FB739" w:rsidRPr="2230E648">
              <w:rPr>
                <w:sz w:val="20"/>
                <w:szCs w:val="20"/>
              </w:rPr>
              <w:t xml:space="preserve"> en estrecha colaboración con </w:t>
            </w:r>
            <w:r w:rsidR="338C7008" w:rsidRPr="2230E648">
              <w:rPr>
                <w:sz w:val="20"/>
                <w:szCs w:val="20"/>
              </w:rPr>
              <w:t>el</w:t>
            </w:r>
            <w:r w:rsidR="4136E773" w:rsidRPr="2230E648">
              <w:rPr>
                <w:sz w:val="20"/>
                <w:szCs w:val="20"/>
              </w:rPr>
              <w:t xml:space="preserve"> Gerente del Paisaje Norte</w:t>
            </w:r>
            <w:r w:rsidR="759E7FE9" w:rsidRPr="2230E648">
              <w:rPr>
                <w:sz w:val="20"/>
                <w:szCs w:val="20"/>
              </w:rPr>
              <w:t xml:space="preserve"> </w:t>
            </w:r>
            <w:r w:rsidR="338C7008" w:rsidRPr="2230E648">
              <w:rPr>
                <w:sz w:val="20"/>
                <w:szCs w:val="20"/>
              </w:rPr>
              <w:t>y con los</w:t>
            </w:r>
            <w:r w:rsidR="4A3CEFCE" w:rsidRPr="2230E648">
              <w:rPr>
                <w:sz w:val="20"/>
                <w:szCs w:val="20"/>
              </w:rPr>
              <w:t xml:space="preserve"> </w:t>
            </w:r>
            <w:r w:rsidR="338C7008" w:rsidRPr="2230E648">
              <w:rPr>
                <w:sz w:val="20"/>
                <w:szCs w:val="20"/>
              </w:rPr>
              <w:t>técnicos de los proyectos ejecutados en el Paisaje Norte de la Amazonia</w:t>
            </w:r>
          </w:p>
          <w:p w14:paraId="503EAE7C" w14:textId="37A240E3" w:rsidR="00853BE4" w:rsidRPr="00AA52E0" w:rsidRDefault="6DAFB85C" w:rsidP="17E98984">
            <w:pPr>
              <w:pStyle w:val="TableParagraph"/>
              <w:numPr>
                <w:ilvl w:val="0"/>
                <w:numId w:val="9"/>
              </w:numPr>
              <w:tabs>
                <w:tab w:val="left" w:pos="842"/>
              </w:tabs>
              <w:ind w:left="842" w:hanging="423"/>
              <w:jc w:val="both"/>
              <w:rPr>
                <w:sz w:val="20"/>
                <w:szCs w:val="20"/>
              </w:rPr>
            </w:pPr>
            <w:r w:rsidRPr="17E98984">
              <w:rPr>
                <w:sz w:val="20"/>
                <w:szCs w:val="20"/>
              </w:rPr>
              <w:t>Contribuir con información técnica y metodológica para el establecimiento de</w:t>
            </w:r>
            <w:r w:rsidR="55220368" w:rsidRPr="17E98984">
              <w:rPr>
                <w:sz w:val="20"/>
                <w:szCs w:val="20"/>
              </w:rPr>
              <w:t xml:space="preserve"> procesos participativos vinculados a</w:t>
            </w:r>
            <w:r w:rsidRPr="17E98984">
              <w:rPr>
                <w:sz w:val="20"/>
                <w:szCs w:val="20"/>
              </w:rPr>
              <w:t xml:space="preserve"> esquemas de control y vigilancia comunitaria, monitoreo biológico y/o ecológico que se definan y el involucramiento de los actores institucionales y del territorio</w:t>
            </w:r>
            <w:r w:rsidR="55220368" w:rsidRPr="17E98984">
              <w:rPr>
                <w:sz w:val="20"/>
                <w:szCs w:val="20"/>
              </w:rPr>
              <w:t>, en estrecha coordinación con la Gerencia de Monitoreo y Evaluación de CI-Ecuador.</w:t>
            </w:r>
          </w:p>
          <w:p w14:paraId="0FB8BB71" w14:textId="4127C988" w:rsidR="00853BE4" w:rsidRPr="00AA52E0" w:rsidRDefault="5CFB7087" w:rsidP="00853BE4">
            <w:pPr>
              <w:pStyle w:val="TableParagraph"/>
              <w:numPr>
                <w:ilvl w:val="0"/>
                <w:numId w:val="9"/>
              </w:numPr>
              <w:tabs>
                <w:tab w:val="left" w:pos="842"/>
              </w:tabs>
              <w:ind w:left="842" w:hanging="423"/>
              <w:jc w:val="both"/>
              <w:rPr>
                <w:sz w:val="20"/>
                <w:szCs w:val="20"/>
              </w:rPr>
            </w:pPr>
            <w:r w:rsidRPr="2230E648">
              <w:rPr>
                <w:sz w:val="20"/>
                <w:szCs w:val="20"/>
              </w:rPr>
              <w:t xml:space="preserve">Asegurar el vínculo y articulación </w:t>
            </w:r>
            <w:r w:rsidR="6DAFB85C" w:rsidRPr="2230E648">
              <w:rPr>
                <w:sz w:val="20"/>
                <w:szCs w:val="20"/>
              </w:rPr>
              <w:t xml:space="preserve">con el componente de producción sostenible para </w:t>
            </w:r>
            <w:r w:rsidR="34CB0C83" w:rsidRPr="2230E648">
              <w:rPr>
                <w:sz w:val="20"/>
                <w:szCs w:val="20"/>
              </w:rPr>
              <w:t>garantizar</w:t>
            </w:r>
            <w:r w:rsidR="6DAFB85C" w:rsidRPr="2230E648">
              <w:rPr>
                <w:sz w:val="20"/>
                <w:szCs w:val="20"/>
              </w:rPr>
              <w:t xml:space="preserve"> que las actividades de producción sostenible y </w:t>
            </w:r>
            <w:proofErr w:type="spellStart"/>
            <w:r w:rsidR="6DAFB85C" w:rsidRPr="2230E648">
              <w:rPr>
                <w:sz w:val="20"/>
                <w:szCs w:val="20"/>
              </w:rPr>
              <w:t>bioemprendimientos</w:t>
            </w:r>
            <w:proofErr w:type="spellEnd"/>
            <w:r w:rsidR="6DAFB85C" w:rsidRPr="2230E648">
              <w:rPr>
                <w:sz w:val="20"/>
                <w:szCs w:val="20"/>
              </w:rPr>
              <w:t xml:space="preserve"> contribuyan a la conservación de la biodiversidad</w:t>
            </w:r>
            <w:r w:rsidR="2B7AD162" w:rsidRPr="2230E648">
              <w:rPr>
                <w:sz w:val="20"/>
                <w:szCs w:val="20"/>
              </w:rPr>
              <w:t>.</w:t>
            </w:r>
          </w:p>
          <w:p w14:paraId="7E112398" w14:textId="661790AE" w:rsidR="004E33C0" w:rsidRPr="00AA52E0" w:rsidRDefault="004E33C0" w:rsidP="2230E648">
            <w:pPr>
              <w:pStyle w:val="TableParagraph"/>
              <w:numPr>
                <w:ilvl w:val="0"/>
                <w:numId w:val="9"/>
              </w:numPr>
              <w:tabs>
                <w:tab w:val="left" w:pos="842"/>
              </w:tabs>
              <w:ind w:left="842" w:hanging="423"/>
              <w:jc w:val="both"/>
              <w:rPr>
                <w:sz w:val="20"/>
                <w:szCs w:val="20"/>
              </w:rPr>
            </w:pPr>
            <w:r w:rsidRPr="2230E648">
              <w:rPr>
                <w:sz w:val="20"/>
                <w:szCs w:val="20"/>
              </w:rPr>
              <w:t xml:space="preserve">En estrecha coordinación con la Gerencia de Monitoreo y Evaluación del Programa Amazonía, contribuir e implementar herramientas y metodologías para </w:t>
            </w:r>
            <w:r w:rsidR="00816093" w:rsidRPr="2230E648">
              <w:rPr>
                <w:sz w:val="20"/>
                <w:szCs w:val="20"/>
              </w:rPr>
              <w:t xml:space="preserve">monitorear y evaluar la gobernanza en áreas de conservación y territorios indígenas. </w:t>
            </w:r>
          </w:p>
          <w:p w14:paraId="10AC8FAA" w14:textId="665FD2E0" w:rsidR="00945869" w:rsidRPr="00AA52E0" w:rsidRDefault="00945869" w:rsidP="001424B4">
            <w:pPr>
              <w:pStyle w:val="TableParagraph"/>
              <w:numPr>
                <w:ilvl w:val="0"/>
                <w:numId w:val="9"/>
              </w:numPr>
              <w:tabs>
                <w:tab w:val="left" w:pos="842"/>
              </w:tabs>
              <w:ind w:left="842" w:hanging="423"/>
              <w:jc w:val="both"/>
              <w:rPr>
                <w:sz w:val="20"/>
              </w:rPr>
            </w:pPr>
            <w:r w:rsidRPr="00AA52E0">
              <w:rPr>
                <w:sz w:val="20"/>
              </w:rPr>
              <w:t>Colaborar</w:t>
            </w:r>
            <w:r w:rsidR="00A96A82" w:rsidRPr="00AA52E0">
              <w:rPr>
                <w:sz w:val="20"/>
              </w:rPr>
              <w:t xml:space="preserve"> con</w:t>
            </w:r>
            <w:r w:rsidRPr="00AA52E0">
              <w:rPr>
                <w:sz w:val="20"/>
              </w:rPr>
              <w:t xml:space="preserve"> la elaboración de términos de referencia y otros instrumentos que apoyen el cumplimiento de las actividades establecidas en el plan de trabajo del </w:t>
            </w:r>
            <w:r w:rsidR="00296BD7" w:rsidRPr="00AA52E0">
              <w:rPr>
                <w:sz w:val="20"/>
              </w:rPr>
              <w:t>proyecto,</w:t>
            </w:r>
            <w:r w:rsidR="00154552" w:rsidRPr="00AA52E0">
              <w:rPr>
                <w:sz w:val="20"/>
              </w:rPr>
              <w:t xml:space="preserve"> </w:t>
            </w:r>
            <w:r w:rsidR="001424B4" w:rsidRPr="00AA52E0">
              <w:rPr>
                <w:sz w:val="20"/>
              </w:rPr>
              <w:t xml:space="preserve">así como realizar </w:t>
            </w:r>
            <w:r w:rsidRPr="00AA52E0">
              <w:rPr>
                <w:sz w:val="20"/>
              </w:rPr>
              <w:t xml:space="preserve">el seguimiento de las actividades de las consultorías, donaciones y de otros profesionales contratados </w:t>
            </w:r>
            <w:r w:rsidR="001424B4" w:rsidRPr="00AA52E0">
              <w:rPr>
                <w:sz w:val="20"/>
              </w:rPr>
              <w:t>que aseguren</w:t>
            </w:r>
            <w:r w:rsidRPr="00AA52E0">
              <w:rPr>
                <w:sz w:val="20"/>
              </w:rPr>
              <w:t xml:space="preserve"> la calidad de los productos contratados por el proyecto</w:t>
            </w:r>
            <w:r w:rsidR="001424B4" w:rsidRPr="00AA52E0">
              <w:rPr>
                <w:sz w:val="20"/>
              </w:rPr>
              <w:t xml:space="preserve"> y el respeto de </w:t>
            </w:r>
            <w:r w:rsidR="00085708" w:rsidRPr="00AA52E0">
              <w:rPr>
                <w:sz w:val="20"/>
              </w:rPr>
              <w:t>salvaguardas ambientales y sociales</w:t>
            </w:r>
            <w:r w:rsidRPr="00AA52E0">
              <w:rPr>
                <w:sz w:val="20"/>
              </w:rPr>
              <w:t>.</w:t>
            </w:r>
          </w:p>
          <w:p w14:paraId="3ED67048" w14:textId="77777777" w:rsidR="00EE22F5" w:rsidRPr="00AA52E0" w:rsidRDefault="00EE22F5" w:rsidP="00EE22F5">
            <w:pPr>
              <w:pStyle w:val="TableParagraph"/>
              <w:numPr>
                <w:ilvl w:val="0"/>
                <w:numId w:val="9"/>
              </w:numPr>
              <w:tabs>
                <w:tab w:val="left" w:pos="842"/>
              </w:tabs>
              <w:ind w:left="842" w:hanging="423"/>
              <w:jc w:val="both"/>
              <w:rPr>
                <w:sz w:val="20"/>
              </w:rPr>
            </w:pPr>
            <w:r w:rsidRPr="2230E648">
              <w:rPr>
                <w:sz w:val="20"/>
                <w:szCs w:val="20"/>
              </w:rPr>
              <w:t>Colaborar con el equipo de salvaguardas del paisaje en la aplicación del Sistema de Salvaguardas Sociales y Ambientales de CI (CISS), y sus planes de implementación a nivel de paisaje: gestión ambiental y social, participación, equidad de género y mecanismo Amazonía Escucha, y asegurar el cumplimiento de las salvaguardas ambientales y sociales en las acciones bajo su responsabilidad. Esto incluye la difusión y recepción de requerimientos obtenidos en el Mecanismo de sugerencias y reclamos Amazonía Escucha.</w:t>
            </w:r>
          </w:p>
          <w:p w14:paraId="2EE92BBB" w14:textId="18720729" w:rsidR="07FFB932" w:rsidRDefault="07FFB932" w:rsidP="2230E648">
            <w:pPr>
              <w:pStyle w:val="TableParagraph"/>
              <w:numPr>
                <w:ilvl w:val="0"/>
                <w:numId w:val="9"/>
              </w:numPr>
              <w:tabs>
                <w:tab w:val="left" w:pos="842"/>
              </w:tabs>
              <w:ind w:left="842" w:hanging="423"/>
              <w:jc w:val="both"/>
              <w:rPr>
                <w:sz w:val="20"/>
                <w:szCs w:val="20"/>
              </w:rPr>
            </w:pPr>
            <w:r w:rsidRPr="2230E648">
              <w:rPr>
                <w:sz w:val="20"/>
                <w:szCs w:val="20"/>
              </w:rPr>
              <w:t>Implementar de manera efectiva las actividades a su cargo, garantizando el uso eficiente y eficaz de los recursos para la implementación del Proyecto.</w:t>
            </w:r>
          </w:p>
          <w:p w14:paraId="5E4ED69F" w14:textId="71DA2D62" w:rsidR="07FFB932" w:rsidRDefault="07FFB932" w:rsidP="2230E648">
            <w:pPr>
              <w:pStyle w:val="TableParagraph"/>
              <w:numPr>
                <w:ilvl w:val="0"/>
                <w:numId w:val="9"/>
              </w:numPr>
              <w:tabs>
                <w:tab w:val="left" w:pos="842"/>
              </w:tabs>
              <w:jc w:val="both"/>
              <w:rPr>
                <w:sz w:val="20"/>
                <w:szCs w:val="20"/>
              </w:rPr>
            </w:pPr>
            <w:r w:rsidRPr="2230E648">
              <w:rPr>
                <w:sz w:val="20"/>
                <w:szCs w:val="20"/>
              </w:rPr>
              <w:t>Preparar e implementar reuniones, talleres y actividades en las áreas de intervención del proyecto P&amp;G y el Paisaje de la Amazonia Norte de CI–Ecuador, y desarrollar memorias e informes técnicos, según sea necesario.</w:t>
            </w:r>
          </w:p>
          <w:p w14:paraId="193A798F" w14:textId="77777777" w:rsidR="002B627B" w:rsidRPr="00AA52E0" w:rsidRDefault="00614520">
            <w:pPr>
              <w:pStyle w:val="TableParagraph"/>
              <w:numPr>
                <w:ilvl w:val="0"/>
                <w:numId w:val="9"/>
              </w:numPr>
              <w:tabs>
                <w:tab w:val="left" w:pos="842"/>
                <w:tab w:val="left" w:pos="845"/>
              </w:tabs>
              <w:spacing w:line="276" w:lineRule="auto"/>
              <w:ind w:right="96"/>
              <w:jc w:val="both"/>
              <w:rPr>
                <w:sz w:val="20"/>
              </w:rPr>
            </w:pPr>
            <w:r w:rsidRPr="00AA52E0">
              <w:rPr>
                <w:sz w:val="20"/>
              </w:rPr>
              <w:t>Brindar insumos y contribuir al desarrollo de los planes anuales, presupuestos e informes de avance semestrales del Proyecto.</w:t>
            </w:r>
          </w:p>
          <w:p w14:paraId="21AE59EE" w14:textId="77777777" w:rsidR="0036192D" w:rsidRPr="00AA52E0" w:rsidRDefault="0036192D" w:rsidP="0036192D">
            <w:pPr>
              <w:pStyle w:val="TableParagraph"/>
              <w:numPr>
                <w:ilvl w:val="0"/>
                <w:numId w:val="9"/>
              </w:numPr>
              <w:tabs>
                <w:tab w:val="left" w:pos="842"/>
              </w:tabs>
              <w:ind w:left="842" w:hanging="423"/>
              <w:jc w:val="both"/>
              <w:rPr>
                <w:sz w:val="20"/>
              </w:rPr>
            </w:pPr>
            <w:r w:rsidRPr="2230E648">
              <w:rPr>
                <w:sz w:val="20"/>
                <w:szCs w:val="20"/>
              </w:rPr>
              <w:t xml:space="preserve">Reflexionar e identificar oportunidades para la gestión adaptativa del proyecto con base al monitoreo y evaluación y otras consideraciones; </w:t>
            </w:r>
          </w:p>
          <w:p w14:paraId="193A7993" w14:textId="1AE46647" w:rsidR="005A7267" w:rsidRPr="00AA52E0" w:rsidRDefault="008F7785" w:rsidP="008F7785">
            <w:pPr>
              <w:pStyle w:val="TableParagraph"/>
              <w:numPr>
                <w:ilvl w:val="0"/>
                <w:numId w:val="9"/>
              </w:numPr>
              <w:tabs>
                <w:tab w:val="left" w:pos="842"/>
              </w:tabs>
              <w:ind w:left="842" w:hanging="423"/>
              <w:jc w:val="both"/>
              <w:rPr>
                <w:sz w:val="20"/>
              </w:rPr>
            </w:pPr>
            <w:r w:rsidRPr="00AA52E0">
              <w:rPr>
                <w:sz w:val="20"/>
              </w:rPr>
              <w:t xml:space="preserve">Conforme directrices de la gerencia del paisaje, del proyecto, de la dirección del programa Amazonía de CI, representar al proyecto, cuando se requiera, en reuniones, talleres y </w:t>
            </w:r>
            <w:r w:rsidRPr="00AA52E0">
              <w:rPr>
                <w:sz w:val="20"/>
              </w:rPr>
              <w:lastRenderedPageBreak/>
              <w:t xml:space="preserve">eventos. </w:t>
            </w:r>
          </w:p>
        </w:tc>
        <w:tc>
          <w:tcPr>
            <w:tcW w:w="1804" w:type="dxa"/>
          </w:tcPr>
          <w:p w14:paraId="193A7994" w14:textId="5B799A16" w:rsidR="002B627B" w:rsidRPr="00AA52E0" w:rsidRDefault="00471DB2">
            <w:pPr>
              <w:pStyle w:val="TableParagraph"/>
              <w:spacing w:line="229" w:lineRule="exact"/>
              <w:ind w:left="5"/>
              <w:jc w:val="center"/>
              <w:rPr>
                <w:sz w:val="20"/>
              </w:rPr>
            </w:pPr>
            <w:r w:rsidRPr="00AA52E0">
              <w:rPr>
                <w:spacing w:val="-5"/>
                <w:sz w:val="20"/>
              </w:rPr>
              <w:lastRenderedPageBreak/>
              <w:t>6</w:t>
            </w:r>
            <w:r w:rsidR="00614520" w:rsidRPr="00AA52E0">
              <w:rPr>
                <w:spacing w:val="-5"/>
                <w:sz w:val="20"/>
              </w:rPr>
              <w:t>0%</w:t>
            </w:r>
          </w:p>
        </w:tc>
      </w:tr>
      <w:tr w:rsidR="002B627B" w:rsidRPr="00AA52E0" w14:paraId="193A799E" w14:textId="77777777" w:rsidTr="2230E648">
        <w:trPr>
          <w:trHeight w:val="620"/>
        </w:trPr>
        <w:tc>
          <w:tcPr>
            <w:tcW w:w="8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C56E1" w14:textId="58DF6AEC" w:rsidR="00EB10A5" w:rsidRPr="00AA52E0" w:rsidRDefault="00EB10A5" w:rsidP="2230E648">
            <w:pPr>
              <w:pStyle w:val="TableParagraph"/>
              <w:spacing w:line="229" w:lineRule="exact"/>
              <w:jc w:val="both"/>
              <w:rPr>
                <w:b/>
                <w:bCs/>
                <w:sz w:val="20"/>
                <w:szCs w:val="20"/>
                <w:lang w:val="es-EC"/>
              </w:rPr>
            </w:pPr>
            <w:r w:rsidRPr="2230E648">
              <w:rPr>
                <w:b/>
                <w:bCs/>
                <w:sz w:val="20"/>
                <w:szCs w:val="20"/>
                <w:lang w:val="es-EC"/>
              </w:rPr>
              <w:t>Relacionamiento, asesoría y fortalecimiento de capacidades con pueblos y nacionalidades.</w:t>
            </w:r>
          </w:p>
          <w:p w14:paraId="1381C9A3" w14:textId="59EB5742" w:rsidR="002B627B" w:rsidRDefault="002B2DA9">
            <w:pPr>
              <w:pStyle w:val="TableParagraph"/>
              <w:numPr>
                <w:ilvl w:val="0"/>
                <w:numId w:val="8"/>
              </w:numPr>
              <w:tabs>
                <w:tab w:val="left" w:pos="826"/>
                <w:tab w:val="left" w:pos="828"/>
              </w:tabs>
              <w:spacing w:line="276" w:lineRule="auto"/>
              <w:ind w:right="100"/>
              <w:jc w:val="both"/>
              <w:rPr>
                <w:sz w:val="20"/>
                <w:szCs w:val="20"/>
              </w:rPr>
            </w:pPr>
            <w:r>
              <w:rPr>
                <w:sz w:val="20"/>
                <w:szCs w:val="20"/>
              </w:rPr>
              <w:t>Liderar</w:t>
            </w:r>
            <w:r w:rsidRPr="00AA52E0">
              <w:rPr>
                <w:sz w:val="20"/>
                <w:szCs w:val="20"/>
              </w:rPr>
              <w:t xml:space="preserve"> </w:t>
            </w:r>
            <w:r w:rsidR="006878A6" w:rsidRPr="00AA52E0">
              <w:rPr>
                <w:sz w:val="20"/>
                <w:szCs w:val="20"/>
              </w:rPr>
              <w:t xml:space="preserve">la estrategia y </w:t>
            </w:r>
            <w:r w:rsidR="008F6D3F" w:rsidRPr="00AA52E0">
              <w:rPr>
                <w:sz w:val="20"/>
                <w:szCs w:val="20"/>
              </w:rPr>
              <w:t>e</w:t>
            </w:r>
            <w:r w:rsidR="00AE411D" w:rsidRPr="00AA52E0">
              <w:rPr>
                <w:sz w:val="20"/>
                <w:szCs w:val="20"/>
              </w:rPr>
              <w:t>l</w:t>
            </w:r>
            <w:r w:rsidR="008150DF" w:rsidRPr="00AA52E0">
              <w:rPr>
                <w:spacing w:val="-2"/>
                <w:sz w:val="20"/>
                <w:szCs w:val="20"/>
              </w:rPr>
              <w:t xml:space="preserve"> </w:t>
            </w:r>
            <w:r w:rsidR="002F40BF" w:rsidRPr="00AA52E0">
              <w:rPr>
                <w:sz w:val="20"/>
                <w:szCs w:val="20"/>
              </w:rPr>
              <w:t>relacionamiento con</w:t>
            </w:r>
            <w:r w:rsidR="00614520" w:rsidRPr="00AA52E0">
              <w:rPr>
                <w:spacing w:val="-7"/>
                <w:sz w:val="20"/>
                <w:szCs w:val="20"/>
              </w:rPr>
              <w:t xml:space="preserve"> </w:t>
            </w:r>
            <w:r w:rsidR="00614520" w:rsidRPr="00AA52E0">
              <w:rPr>
                <w:sz w:val="20"/>
                <w:szCs w:val="20"/>
              </w:rPr>
              <w:t>las</w:t>
            </w:r>
            <w:r w:rsidR="00614520" w:rsidRPr="00AA52E0">
              <w:rPr>
                <w:spacing w:val="-7"/>
                <w:sz w:val="20"/>
                <w:szCs w:val="20"/>
              </w:rPr>
              <w:t xml:space="preserve"> </w:t>
            </w:r>
            <w:r w:rsidR="00614520" w:rsidRPr="00AA52E0">
              <w:rPr>
                <w:sz w:val="20"/>
                <w:szCs w:val="20"/>
              </w:rPr>
              <w:t>dirigencias</w:t>
            </w:r>
            <w:r w:rsidR="00614520" w:rsidRPr="00AA52E0">
              <w:rPr>
                <w:spacing w:val="-5"/>
                <w:sz w:val="20"/>
                <w:szCs w:val="20"/>
              </w:rPr>
              <w:t xml:space="preserve"> </w:t>
            </w:r>
            <w:r w:rsidR="00614520" w:rsidRPr="00AA52E0">
              <w:rPr>
                <w:sz w:val="20"/>
                <w:szCs w:val="20"/>
              </w:rPr>
              <w:t>de</w:t>
            </w:r>
            <w:r w:rsidR="00614520" w:rsidRPr="00AA52E0">
              <w:rPr>
                <w:spacing w:val="-5"/>
                <w:sz w:val="20"/>
                <w:szCs w:val="20"/>
              </w:rPr>
              <w:t xml:space="preserve"> </w:t>
            </w:r>
            <w:r w:rsidR="00614520" w:rsidRPr="00AA52E0">
              <w:rPr>
                <w:sz w:val="20"/>
                <w:szCs w:val="20"/>
              </w:rPr>
              <w:t xml:space="preserve">la </w:t>
            </w:r>
            <w:r w:rsidR="00614520">
              <w:rPr>
                <w:sz w:val="20"/>
                <w:szCs w:val="20"/>
              </w:rPr>
              <w:t>Nacionalidad</w:t>
            </w:r>
            <w:r w:rsidR="003C0AE9" w:rsidRPr="2230E648">
              <w:rPr>
                <w:sz w:val="20"/>
                <w:szCs w:val="20"/>
              </w:rPr>
              <w:t xml:space="preserve">es Siona, </w:t>
            </w:r>
            <w:proofErr w:type="spellStart"/>
            <w:r w:rsidR="003C0AE9" w:rsidRPr="00AA52E0" w:rsidDel="00D22AF7">
              <w:rPr>
                <w:sz w:val="20"/>
                <w:szCs w:val="20"/>
              </w:rPr>
              <w:t>Siekopai</w:t>
            </w:r>
            <w:proofErr w:type="spellEnd"/>
            <w:r w:rsidR="00D22AF7" w:rsidRPr="00AA52E0">
              <w:rPr>
                <w:sz w:val="20"/>
                <w:szCs w:val="20"/>
              </w:rPr>
              <w:t>,</w:t>
            </w:r>
            <w:r w:rsidR="003C0AE9" w:rsidRPr="00AA52E0">
              <w:rPr>
                <w:sz w:val="20"/>
                <w:szCs w:val="20"/>
              </w:rPr>
              <w:t xml:space="preserve"> </w:t>
            </w:r>
            <w:proofErr w:type="spellStart"/>
            <w:r w:rsidR="003C0AE9" w:rsidRPr="00AA52E0">
              <w:rPr>
                <w:sz w:val="20"/>
                <w:szCs w:val="20"/>
              </w:rPr>
              <w:t>Kichwa</w:t>
            </w:r>
            <w:proofErr w:type="spellEnd"/>
            <w:r w:rsidR="003C0AE9" w:rsidRPr="00AA52E0">
              <w:rPr>
                <w:sz w:val="20"/>
                <w:szCs w:val="20"/>
              </w:rPr>
              <w:t xml:space="preserve"> </w:t>
            </w:r>
            <w:r w:rsidR="00D22AF7" w:rsidRPr="00AA52E0">
              <w:rPr>
                <w:sz w:val="20"/>
                <w:szCs w:val="20"/>
              </w:rPr>
              <w:t xml:space="preserve">u otras </w:t>
            </w:r>
            <w:r w:rsidR="006B2326" w:rsidRPr="00AA52E0">
              <w:rPr>
                <w:spacing w:val="-7"/>
                <w:sz w:val="20"/>
                <w:szCs w:val="20"/>
              </w:rPr>
              <w:t>del Paisaje Norte de la Amazonia y el área de intervención del Proyecto</w:t>
            </w:r>
            <w:r w:rsidR="00614520" w:rsidRPr="00AA52E0">
              <w:rPr>
                <w:spacing w:val="-7"/>
                <w:sz w:val="20"/>
                <w:szCs w:val="20"/>
              </w:rPr>
              <w:t>,</w:t>
            </w:r>
            <w:r w:rsidR="00614520" w:rsidRPr="00AA52E0" w:rsidDel="0049236A">
              <w:rPr>
                <w:spacing w:val="-7"/>
                <w:sz w:val="20"/>
                <w:szCs w:val="20"/>
              </w:rPr>
              <w:t xml:space="preserve"> </w:t>
            </w:r>
            <w:r w:rsidR="0023067E" w:rsidRPr="00AA52E0">
              <w:rPr>
                <w:spacing w:val="-7"/>
                <w:sz w:val="20"/>
                <w:szCs w:val="20"/>
              </w:rPr>
              <w:t xml:space="preserve">en coordinación con </w:t>
            </w:r>
            <w:r w:rsidR="0049236A" w:rsidRPr="00AA52E0" w:rsidDel="00D22AF7">
              <w:rPr>
                <w:spacing w:val="-7"/>
                <w:sz w:val="20"/>
                <w:szCs w:val="20"/>
              </w:rPr>
              <w:t>el equipo</w:t>
            </w:r>
            <w:r w:rsidR="00772E37">
              <w:rPr>
                <w:spacing w:val="-7"/>
                <w:sz w:val="20"/>
                <w:szCs w:val="20"/>
              </w:rPr>
              <w:t xml:space="preserve"> del </w:t>
            </w:r>
            <w:r w:rsidR="00D22AF7" w:rsidRPr="00AA52E0">
              <w:rPr>
                <w:sz w:val="20"/>
                <w:szCs w:val="20"/>
              </w:rPr>
              <w:t>Programa Amazonía</w:t>
            </w:r>
            <w:r w:rsidR="00772E37" w:rsidRPr="00AA52E0">
              <w:rPr>
                <w:spacing w:val="-5"/>
                <w:sz w:val="20"/>
                <w:szCs w:val="20"/>
              </w:rPr>
              <w:t xml:space="preserve">, </w:t>
            </w:r>
            <w:r w:rsidR="00614520" w:rsidRPr="00AA52E0">
              <w:rPr>
                <w:sz w:val="20"/>
                <w:szCs w:val="20"/>
              </w:rPr>
              <w:t>para</w:t>
            </w:r>
            <w:r w:rsidR="00614520" w:rsidRPr="00AA52E0">
              <w:rPr>
                <w:spacing w:val="-7"/>
                <w:sz w:val="20"/>
                <w:szCs w:val="20"/>
              </w:rPr>
              <w:t xml:space="preserve"> </w:t>
            </w:r>
            <w:r w:rsidR="00614520" w:rsidRPr="00AA52E0">
              <w:rPr>
                <w:sz w:val="20"/>
                <w:szCs w:val="20"/>
              </w:rPr>
              <w:t xml:space="preserve">asegurar </w:t>
            </w:r>
            <w:r w:rsidR="003E56C2" w:rsidRPr="00AA52E0">
              <w:rPr>
                <w:sz w:val="20"/>
                <w:szCs w:val="20"/>
              </w:rPr>
              <w:t xml:space="preserve">el cumplimiento de </w:t>
            </w:r>
            <w:r w:rsidR="008150DF" w:rsidRPr="00AA52E0">
              <w:rPr>
                <w:sz w:val="20"/>
                <w:szCs w:val="20"/>
              </w:rPr>
              <w:t xml:space="preserve">los </w:t>
            </w:r>
            <w:r w:rsidR="003E56C2" w:rsidRPr="00AA52E0">
              <w:rPr>
                <w:sz w:val="20"/>
                <w:szCs w:val="20"/>
              </w:rPr>
              <w:t>acuerdos</w:t>
            </w:r>
            <w:r w:rsidR="008150DF" w:rsidRPr="00AA52E0">
              <w:rPr>
                <w:sz w:val="20"/>
                <w:szCs w:val="20"/>
              </w:rPr>
              <w:t xml:space="preserve"> que se generen</w:t>
            </w:r>
            <w:r w:rsidR="000575D3" w:rsidRPr="00AA52E0">
              <w:rPr>
                <w:sz w:val="20"/>
                <w:szCs w:val="20"/>
              </w:rPr>
              <w:t>,</w:t>
            </w:r>
            <w:r w:rsidR="00614520" w:rsidRPr="00AA52E0">
              <w:rPr>
                <w:sz w:val="20"/>
                <w:szCs w:val="20"/>
              </w:rPr>
              <w:t xml:space="preserve"> en línea con sus prioridades y necesidades</w:t>
            </w:r>
            <w:r w:rsidR="00E44562" w:rsidRPr="00AA52E0">
              <w:rPr>
                <w:sz w:val="20"/>
                <w:szCs w:val="20"/>
              </w:rPr>
              <w:t xml:space="preserve">, y con los resultados del </w:t>
            </w:r>
            <w:r w:rsidR="00040AF5" w:rsidRPr="2230E648">
              <w:rPr>
                <w:sz w:val="20"/>
                <w:szCs w:val="20"/>
              </w:rPr>
              <w:t>paisaje</w:t>
            </w:r>
            <w:r w:rsidR="00614520" w:rsidRPr="2230E648">
              <w:rPr>
                <w:sz w:val="20"/>
                <w:szCs w:val="20"/>
              </w:rPr>
              <w:t>.</w:t>
            </w:r>
          </w:p>
          <w:p w14:paraId="1EB7DCB1" w14:textId="7A9BE91D" w:rsidR="002B627B" w:rsidRDefault="00D746B5">
            <w:pPr>
              <w:pStyle w:val="TableParagraph"/>
              <w:numPr>
                <w:ilvl w:val="0"/>
                <w:numId w:val="8"/>
              </w:numPr>
              <w:tabs>
                <w:tab w:val="left" w:pos="826"/>
                <w:tab w:val="left" w:pos="828"/>
              </w:tabs>
              <w:spacing w:line="276" w:lineRule="auto"/>
              <w:ind w:right="100"/>
              <w:jc w:val="both"/>
              <w:rPr>
                <w:sz w:val="20"/>
                <w:szCs w:val="20"/>
              </w:rPr>
            </w:pPr>
            <w:r w:rsidRPr="2230E648">
              <w:rPr>
                <w:sz w:val="20"/>
                <w:szCs w:val="20"/>
              </w:rPr>
              <w:t xml:space="preserve">En coordinación con el equipo de Género y Salvaguardas, </w:t>
            </w:r>
            <w:r w:rsidR="00FA1738" w:rsidRPr="2230E648">
              <w:rPr>
                <w:sz w:val="20"/>
                <w:szCs w:val="20"/>
              </w:rPr>
              <w:t>actualizar el</w:t>
            </w:r>
            <w:r w:rsidR="006878A6" w:rsidRPr="2230E648">
              <w:rPr>
                <w:sz w:val="20"/>
                <w:szCs w:val="20"/>
              </w:rPr>
              <w:t xml:space="preserve"> análisis </w:t>
            </w:r>
            <w:r w:rsidR="00FA1738" w:rsidRPr="2230E648">
              <w:rPr>
                <w:sz w:val="20"/>
                <w:szCs w:val="20"/>
              </w:rPr>
              <w:t xml:space="preserve">y caracterización </w:t>
            </w:r>
            <w:r w:rsidR="006878A6" w:rsidRPr="2230E648">
              <w:rPr>
                <w:sz w:val="20"/>
                <w:szCs w:val="20"/>
              </w:rPr>
              <w:t>de actores del Plan de Partes Interesadas.</w:t>
            </w:r>
          </w:p>
          <w:p w14:paraId="193A7999" w14:textId="2732D058" w:rsidR="002B627B" w:rsidRPr="00AA52E0" w:rsidRDefault="00614520">
            <w:pPr>
              <w:pStyle w:val="TableParagraph"/>
              <w:numPr>
                <w:ilvl w:val="0"/>
                <w:numId w:val="8"/>
              </w:numPr>
              <w:tabs>
                <w:tab w:val="left" w:pos="826"/>
                <w:tab w:val="left" w:pos="828"/>
              </w:tabs>
              <w:spacing w:before="1" w:line="276" w:lineRule="auto"/>
              <w:ind w:right="97"/>
              <w:jc w:val="both"/>
              <w:rPr>
                <w:sz w:val="20"/>
              </w:rPr>
            </w:pPr>
            <w:r w:rsidRPr="00AA52E0">
              <w:rPr>
                <w:sz w:val="20"/>
              </w:rPr>
              <w:t>Brindar insumos y participar en espacios para el diseño de política pública en temas relevantes para los pueblos y nacionalidades</w:t>
            </w:r>
            <w:r w:rsidR="00415126" w:rsidRPr="00AA52E0">
              <w:rPr>
                <w:sz w:val="20"/>
              </w:rPr>
              <w:t xml:space="preserve">, así como </w:t>
            </w:r>
            <w:r w:rsidR="00B36657" w:rsidRPr="00AA52E0">
              <w:rPr>
                <w:sz w:val="20"/>
              </w:rPr>
              <w:t xml:space="preserve">promover </w:t>
            </w:r>
            <w:r w:rsidR="00415126" w:rsidRPr="00AA52E0">
              <w:rPr>
                <w:sz w:val="20"/>
              </w:rPr>
              <w:t xml:space="preserve">la participación </w:t>
            </w:r>
            <w:r w:rsidR="0092732C" w:rsidRPr="00AA52E0">
              <w:rPr>
                <w:sz w:val="20"/>
              </w:rPr>
              <w:t xml:space="preserve">efectiva </w:t>
            </w:r>
            <w:r w:rsidR="00B36657" w:rsidRPr="00AA52E0">
              <w:rPr>
                <w:sz w:val="20"/>
              </w:rPr>
              <w:t>de pueblos y nacionalidades en estos espacios.</w:t>
            </w:r>
          </w:p>
          <w:p w14:paraId="193A799A" w14:textId="69CB6D99" w:rsidR="002B627B" w:rsidRPr="00AA52E0" w:rsidRDefault="064954D9" w:rsidP="2230E648">
            <w:pPr>
              <w:pStyle w:val="TableParagraph"/>
              <w:numPr>
                <w:ilvl w:val="0"/>
                <w:numId w:val="8"/>
              </w:numPr>
              <w:tabs>
                <w:tab w:val="left" w:pos="826"/>
                <w:tab w:val="left" w:pos="828"/>
              </w:tabs>
              <w:spacing w:line="276" w:lineRule="auto"/>
              <w:ind w:right="94"/>
              <w:jc w:val="both"/>
              <w:rPr>
                <w:sz w:val="20"/>
                <w:szCs w:val="20"/>
              </w:rPr>
            </w:pPr>
            <w:r w:rsidRPr="2230E648">
              <w:rPr>
                <w:sz w:val="20"/>
                <w:szCs w:val="20"/>
              </w:rPr>
              <w:t xml:space="preserve">Liderar la implementación </w:t>
            </w:r>
            <w:r w:rsidR="00614520" w:rsidRPr="2230E648">
              <w:rPr>
                <w:sz w:val="20"/>
                <w:szCs w:val="20"/>
              </w:rPr>
              <w:t>de</w:t>
            </w:r>
            <w:r w:rsidR="00614520" w:rsidRPr="2230E648">
              <w:rPr>
                <w:spacing w:val="-8"/>
                <w:sz w:val="20"/>
                <w:szCs w:val="20"/>
              </w:rPr>
              <w:t xml:space="preserve"> </w:t>
            </w:r>
            <w:r w:rsidR="00614520" w:rsidRPr="2230E648">
              <w:rPr>
                <w:sz w:val="20"/>
                <w:szCs w:val="20"/>
              </w:rPr>
              <w:t>fortalecimiento</w:t>
            </w:r>
            <w:r w:rsidR="00614520" w:rsidRPr="2230E648">
              <w:rPr>
                <w:spacing w:val="-6"/>
                <w:sz w:val="20"/>
                <w:szCs w:val="20"/>
              </w:rPr>
              <w:t xml:space="preserve"> </w:t>
            </w:r>
            <w:r w:rsidR="00614520" w:rsidRPr="2230E648">
              <w:rPr>
                <w:sz w:val="20"/>
                <w:szCs w:val="20"/>
              </w:rPr>
              <w:t>de</w:t>
            </w:r>
            <w:r w:rsidR="00614520" w:rsidRPr="2230E648">
              <w:rPr>
                <w:spacing w:val="-8"/>
                <w:sz w:val="20"/>
                <w:szCs w:val="20"/>
              </w:rPr>
              <w:t xml:space="preserve"> </w:t>
            </w:r>
            <w:r w:rsidR="00614520" w:rsidRPr="2230E648">
              <w:rPr>
                <w:sz w:val="20"/>
                <w:szCs w:val="20"/>
              </w:rPr>
              <w:t>capacidades</w:t>
            </w:r>
            <w:r w:rsidR="00614520" w:rsidRPr="2230E648">
              <w:rPr>
                <w:spacing w:val="-2"/>
                <w:sz w:val="20"/>
                <w:szCs w:val="20"/>
              </w:rPr>
              <w:t xml:space="preserve"> </w:t>
            </w:r>
            <w:r w:rsidR="0092732C" w:rsidRPr="2230E648">
              <w:rPr>
                <w:sz w:val="20"/>
                <w:szCs w:val="20"/>
              </w:rPr>
              <w:t>con</w:t>
            </w:r>
            <w:r w:rsidR="0092732C" w:rsidRPr="2230E648">
              <w:rPr>
                <w:spacing w:val="-6"/>
                <w:sz w:val="20"/>
                <w:szCs w:val="20"/>
              </w:rPr>
              <w:t xml:space="preserve"> </w:t>
            </w:r>
            <w:r w:rsidR="00FF5C33" w:rsidRPr="2230E648">
              <w:rPr>
                <w:spacing w:val="-6"/>
                <w:sz w:val="20"/>
                <w:szCs w:val="20"/>
              </w:rPr>
              <w:t xml:space="preserve">las nacionalidades Siona, </w:t>
            </w:r>
            <w:proofErr w:type="spellStart"/>
            <w:proofErr w:type="gramStart"/>
            <w:r w:rsidR="00FF5C33" w:rsidRPr="2230E648">
              <w:rPr>
                <w:spacing w:val="-6"/>
                <w:sz w:val="20"/>
                <w:szCs w:val="20"/>
              </w:rPr>
              <w:t>Siekopai</w:t>
            </w:r>
            <w:proofErr w:type="spellEnd"/>
            <w:r w:rsidR="00A52A32" w:rsidRPr="2230E648">
              <w:rPr>
                <w:spacing w:val="-6"/>
                <w:sz w:val="20"/>
                <w:szCs w:val="20"/>
              </w:rPr>
              <w:t xml:space="preserve">, </w:t>
            </w:r>
            <w:r w:rsidR="00FF5C33" w:rsidRPr="2230E648">
              <w:rPr>
                <w:spacing w:val="-6"/>
                <w:sz w:val="20"/>
                <w:szCs w:val="20"/>
              </w:rPr>
              <w:t xml:space="preserve"> </w:t>
            </w:r>
            <w:proofErr w:type="spellStart"/>
            <w:r w:rsidR="00FF5C33" w:rsidRPr="2230E648">
              <w:rPr>
                <w:spacing w:val="-6"/>
                <w:sz w:val="20"/>
                <w:szCs w:val="20"/>
              </w:rPr>
              <w:t>Kichwa</w:t>
            </w:r>
            <w:proofErr w:type="spellEnd"/>
            <w:proofErr w:type="gramEnd"/>
            <w:r w:rsidR="00A52A32" w:rsidRPr="2230E648">
              <w:rPr>
                <w:spacing w:val="-6"/>
                <w:sz w:val="20"/>
                <w:szCs w:val="20"/>
              </w:rPr>
              <w:t xml:space="preserve"> u otras</w:t>
            </w:r>
            <w:r w:rsidR="00C333D2" w:rsidRPr="2230E648">
              <w:rPr>
                <w:sz w:val="20"/>
                <w:szCs w:val="20"/>
              </w:rPr>
              <w:t xml:space="preserve">, </w:t>
            </w:r>
            <w:r w:rsidR="52D25385" w:rsidRPr="2230E648">
              <w:rPr>
                <w:sz w:val="20"/>
                <w:szCs w:val="20"/>
              </w:rPr>
              <w:t xml:space="preserve">basado en los objetivos del proyecto, las necesidades identificadas en los planes de vida e </w:t>
            </w:r>
            <w:r w:rsidR="00AD62AA" w:rsidRPr="2230E648">
              <w:rPr>
                <w:sz w:val="20"/>
                <w:szCs w:val="20"/>
              </w:rPr>
              <w:t xml:space="preserve">integrando metodologías </w:t>
            </w:r>
            <w:r w:rsidR="00A97771" w:rsidRPr="2230E648">
              <w:rPr>
                <w:sz w:val="20"/>
                <w:szCs w:val="20"/>
              </w:rPr>
              <w:t>participativas y con pertinencia cultural</w:t>
            </w:r>
            <w:r w:rsidR="00490C09" w:rsidRPr="2230E648">
              <w:rPr>
                <w:sz w:val="20"/>
                <w:szCs w:val="20"/>
              </w:rPr>
              <w:t>, y c</w:t>
            </w:r>
            <w:r w:rsidR="008B6132" w:rsidRPr="2230E648">
              <w:rPr>
                <w:sz w:val="20"/>
                <w:szCs w:val="20"/>
              </w:rPr>
              <w:t>oordina</w:t>
            </w:r>
            <w:r w:rsidR="00490C09" w:rsidRPr="2230E648">
              <w:rPr>
                <w:sz w:val="20"/>
                <w:szCs w:val="20"/>
              </w:rPr>
              <w:t>ndo</w:t>
            </w:r>
            <w:r w:rsidR="008B6132" w:rsidRPr="2230E648">
              <w:rPr>
                <w:sz w:val="20"/>
                <w:szCs w:val="20"/>
              </w:rPr>
              <w:t xml:space="preserve"> con la Gerencia de Monitoreo y Evaluación de CI-Ecuador para </w:t>
            </w:r>
            <w:r w:rsidR="00490C09" w:rsidRPr="2230E648">
              <w:rPr>
                <w:sz w:val="20"/>
                <w:szCs w:val="20"/>
              </w:rPr>
              <w:t xml:space="preserve">el monitoreo y evaluación del impacto de estos procesos. </w:t>
            </w:r>
          </w:p>
          <w:p w14:paraId="193A799B" w14:textId="77777777" w:rsidR="002B627B" w:rsidRPr="00AA52E0" w:rsidRDefault="00614520">
            <w:pPr>
              <w:pStyle w:val="TableParagraph"/>
              <w:numPr>
                <w:ilvl w:val="0"/>
                <w:numId w:val="8"/>
              </w:numPr>
              <w:tabs>
                <w:tab w:val="left" w:pos="826"/>
              </w:tabs>
              <w:ind w:left="826" w:hanging="359"/>
              <w:jc w:val="both"/>
              <w:rPr>
                <w:sz w:val="20"/>
              </w:rPr>
            </w:pPr>
            <w:r w:rsidRPr="00AA52E0">
              <w:rPr>
                <w:sz w:val="20"/>
              </w:rPr>
              <w:t>Identificar</w:t>
            </w:r>
            <w:r w:rsidRPr="00AA52E0">
              <w:rPr>
                <w:spacing w:val="-9"/>
                <w:sz w:val="20"/>
              </w:rPr>
              <w:t xml:space="preserve"> </w:t>
            </w:r>
            <w:r w:rsidRPr="00AA52E0">
              <w:rPr>
                <w:sz w:val="20"/>
              </w:rPr>
              <w:t>oportunidades</w:t>
            </w:r>
            <w:r w:rsidRPr="00AA52E0">
              <w:rPr>
                <w:spacing w:val="-8"/>
                <w:sz w:val="20"/>
              </w:rPr>
              <w:t xml:space="preserve"> </w:t>
            </w:r>
            <w:r w:rsidRPr="00AA52E0">
              <w:rPr>
                <w:sz w:val="20"/>
              </w:rPr>
              <w:t>de</w:t>
            </w:r>
            <w:r w:rsidRPr="00AA52E0">
              <w:rPr>
                <w:spacing w:val="-6"/>
                <w:sz w:val="20"/>
              </w:rPr>
              <w:t xml:space="preserve"> </w:t>
            </w:r>
            <w:r w:rsidRPr="00AA52E0">
              <w:rPr>
                <w:sz w:val="20"/>
              </w:rPr>
              <w:t>colaboración</w:t>
            </w:r>
            <w:r w:rsidRPr="00AA52E0">
              <w:rPr>
                <w:spacing w:val="-10"/>
                <w:sz w:val="20"/>
              </w:rPr>
              <w:t xml:space="preserve"> </w:t>
            </w:r>
            <w:r w:rsidRPr="00AA52E0">
              <w:rPr>
                <w:sz w:val="20"/>
              </w:rPr>
              <w:t>con</w:t>
            </w:r>
            <w:r w:rsidRPr="00AA52E0">
              <w:rPr>
                <w:spacing w:val="-8"/>
                <w:sz w:val="20"/>
              </w:rPr>
              <w:t xml:space="preserve"> </w:t>
            </w:r>
            <w:r w:rsidRPr="00AA52E0">
              <w:rPr>
                <w:sz w:val="20"/>
              </w:rPr>
              <w:t>otros</w:t>
            </w:r>
            <w:r w:rsidRPr="00AA52E0">
              <w:rPr>
                <w:spacing w:val="-8"/>
                <w:sz w:val="20"/>
              </w:rPr>
              <w:t xml:space="preserve"> </w:t>
            </w:r>
            <w:r w:rsidRPr="00AA52E0">
              <w:rPr>
                <w:sz w:val="20"/>
              </w:rPr>
              <w:t>socios</w:t>
            </w:r>
            <w:r w:rsidRPr="00AA52E0">
              <w:rPr>
                <w:spacing w:val="-8"/>
                <w:sz w:val="20"/>
              </w:rPr>
              <w:t xml:space="preserve"> </w:t>
            </w:r>
            <w:r w:rsidRPr="00AA52E0">
              <w:rPr>
                <w:sz w:val="20"/>
              </w:rPr>
              <w:t>estratégicos</w:t>
            </w:r>
            <w:r w:rsidRPr="00AA52E0">
              <w:rPr>
                <w:spacing w:val="-7"/>
                <w:sz w:val="20"/>
              </w:rPr>
              <w:t xml:space="preserve"> </w:t>
            </w:r>
            <w:r w:rsidRPr="00AA52E0">
              <w:rPr>
                <w:sz w:val="20"/>
              </w:rPr>
              <w:t>en</w:t>
            </w:r>
            <w:r w:rsidRPr="00AA52E0">
              <w:rPr>
                <w:spacing w:val="-9"/>
                <w:sz w:val="20"/>
              </w:rPr>
              <w:t xml:space="preserve"> </w:t>
            </w:r>
            <w:r w:rsidRPr="00AA52E0">
              <w:rPr>
                <w:sz w:val="20"/>
              </w:rPr>
              <w:t>el</w:t>
            </w:r>
            <w:r w:rsidRPr="00AA52E0">
              <w:rPr>
                <w:spacing w:val="-9"/>
                <w:sz w:val="20"/>
              </w:rPr>
              <w:t xml:space="preserve"> </w:t>
            </w:r>
            <w:r w:rsidRPr="00AA52E0">
              <w:rPr>
                <w:spacing w:val="-2"/>
                <w:sz w:val="20"/>
              </w:rPr>
              <w:t>territorio.</w:t>
            </w:r>
          </w:p>
          <w:p w14:paraId="193A799C" w14:textId="5C57EE83" w:rsidR="002B627B" w:rsidRPr="00AA52E0" w:rsidRDefault="00614520" w:rsidP="2230E648">
            <w:pPr>
              <w:pStyle w:val="TableParagraph"/>
              <w:numPr>
                <w:ilvl w:val="0"/>
                <w:numId w:val="8"/>
              </w:numPr>
              <w:tabs>
                <w:tab w:val="left" w:pos="826"/>
                <w:tab w:val="left" w:pos="828"/>
              </w:tabs>
              <w:spacing w:before="34" w:line="276" w:lineRule="auto"/>
              <w:ind w:right="97"/>
              <w:jc w:val="both"/>
              <w:rPr>
                <w:sz w:val="20"/>
                <w:szCs w:val="20"/>
              </w:rPr>
            </w:pPr>
            <w:r w:rsidRPr="2230E648">
              <w:rPr>
                <w:sz w:val="20"/>
                <w:szCs w:val="20"/>
              </w:rPr>
              <w:t xml:space="preserve">En estrecha coordinación con el equipo del </w:t>
            </w:r>
            <w:r w:rsidR="00A52A32" w:rsidRPr="2230E648">
              <w:rPr>
                <w:sz w:val="20"/>
                <w:szCs w:val="20"/>
              </w:rPr>
              <w:t xml:space="preserve">Paisaje Norte </w:t>
            </w:r>
            <w:r w:rsidRPr="2230E648">
              <w:rPr>
                <w:sz w:val="20"/>
                <w:szCs w:val="20"/>
              </w:rPr>
              <w:t>y las dirigencias de la</w:t>
            </w:r>
            <w:r w:rsidR="00FF5C33" w:rsidRPr="2230E648">
              <w:rPr>
                <w:sz w:val="20"/>
                <w:szCs w:val="20"/>
              </w:rPr>
              <w:t xml:space="preserve">s </w:t>
            </w:r>
            <w:r w:rsidR="00FF5C33" w:rsidRPr="2230E648">
              <w:rPr>
                <w:spacing w:val="-6"/>
                <w:sz w:val="20"/>
                <w:szCs w:val="20"/>
              </w:rPr>
              <w:t xml:space="preserve">nacionalidades Siona, </w:t>
            </w:r>
            <w:proofErr w:type="spellStart"/>
            <w:r w:rsidR="00FF5C33" w:rsidRPr="2230E648">
              <w:rPr>
                <w:spacing w:val="-6"/>
                <w:sz w:val="20"/>
                <w:szCs w:val="20"/>
              </w:rPr>
              <w:t>Siekopai</w:t>
            </w:r>
            <w:proofErr w:type="spellEnd"/>
            <w:r w:rsidR="00A52A32" w:rsidRPr="2230E648">
              <w:rPr>
                <w:spacing w:val="-6"/>
                <w:sz w:val="20"/>
                <w:szCs w:val="20"/>
              </w:rPr>
              <w:t>,</w:t>
            </w:r>
            <w:r w:rsidR="00FF5C33" w:rsidRPr="2230E648">
              <w:rPr>
                <w:spacing w:val="-6"/>
                <w:sz w:val="20"/>
                <w:szCs w:val="20"/>
              </w:rPr>
              <w:t xml:space="preserve"> y </w:t>
            </w:r>
            <w:proofErr w:type="spellStart"/>
            <w:r w:rsidR="00FF5C33" w:rsidRPr="2230E648">
              <w:rPr>
                <w:spacing w:val="-6"/>
                <w:sz w:val="20"/>
                <w:szCs w:val="20"/>
              </w:rPr>
              <w:t>Kichwa</w:t>
            </w:r>
            <w:proofErr w:type="spellEnd"/>
            <w:r w:rsidRPr="2230E648">
              <w:rPr>
                <w:sz w:val="20"/>
                <w:szCs w:val="20"/>
              </w:rPr>
              <w:t>,</w:t>
            </w:r>
            <w:r w:rsidRPr="2230E648">
              <w:rPr>
                <w:spacing w:val="-4"/>
                <w:sz w:val="20"/>
                <w:szCs w:val="20"/>
              </w:rPr>
              <w:t xml:space="preserve"> </w:t>
            </w:r>
            <w:r w:rsidRPr="2230E648">
              <w:rPr>
                <w:sz w:val="20"/>
                <w:szCs w:val="20"/>
              </w:rPr>
              <w:t>coordinar</w:t>
            </w:r>
            <w:r w:rsidRPr="2230E648">
              <w:rPr>
                <w:spacing w:val="-3"/>
                <w:sz w:val="20"/>
                <w:szCs w:val="20"/>
              </w:rPr>
              <w:t xml:space="preserve"> </w:t>
            </w:r>
            <w:r w:rsidRPr="2230E648">
              <w:rPr>
                <w:sz w:val="20"/>
                <w:szCs w:val="20"/>
              </w:rPr>
              <w:t>e</w:t>
            </w:r>
            <w:r w:rsidRPr="2230E648">
              <w:rPr>
                <w:spacing w:val="-2"/>
                <w:sz w:val="20"/>
                <w:szCs w:val="20"/>
              </w:rPr>
              <w:t xml:space="preserve"> </w:t>
            </w:r>
            <w:r w:rsidRPr="2230E648">
              <w:rPr>
                <w:sz w:val="20"/>
                <w:szCs w:val="20"/>
              </w:rPr>
              <w:t>implementar</w:t>
            </w:r>
            <w:r w:rsidRPr="2230E648">
              <w:rPr>
                <w:spacing w:val="-3"/>
                <w:sz w:val="20"/>
                <w:szCs w:val="20"/>
              </w:rPr>
              <w:t xml:space="preserve"> </w:t>
            </w:r>
            <w:r w:rsidRPr="2230E648">
              <w:rPr>
                <w:sz w:val="20"/>
                <w:szCs w:val="20"/>
              </w:rPr>
              <w:t>reuniones</w:t>
            </w:r>
            <w:r w:rsidR="007059BA" w:rsidRPr="2230E648">
              <w:rPr>
                <w:sz w:val="20"/>
                <w:szCs w:val="20"/>
              </w:rPr>
              <w:t xml:space="preserve"> y actividades estratégicas</w:t>
            </w:r>
            <w:r w:rsidRPr="2230E648">
              <w:rPr>
                <w:spacing w:val="-3"/>
                <w:sz w:val="20"/>
                <w:szCs w:val="20"/>
              </w:rPr>
              <w:t xml:space="preserve"> </w:t>
            </w:r>
            <w:r w:rsidRPr="2230E648">
              <w:rPr>
                <w:sz w:val="20"/>
                <w:szCs w:val="20"/>
              </w:rPr>
              <w:t>en</w:t>
            </w:r>
            <w:r w:rsidRPr="2230E648">
              <w:rPr>
                <w:spacing w:val="-2"/>
                <w:sz w:val="20"/>
                <w:szCs w:val="20"/>
              </w:rPr>
              <w:t xml:space="preserve"> </w:t>
            </w:r>
            <w:r w:rsidRPr="2230E648">
              <w:rPr>
                <w:sz w:val="20"/>
                <w:szCs w:val="20"/>
              </w:rPr>
              <w:t>territorio,</w:t>
            </w:r>
            <w:r w:rsidRPr="2230E648">
              <w:rPr>
                <w:spacing w:val="-2"/>
                <w:sz w:val="20"/>
                <w:szCs w:val="20"/>
              </w:rPr>
              <w:t xml:space="preserve"> </w:t>
            </w:r>
            <w:r w:rsidRPr="2230E648">
              <w:rPr>
                <w:sz w:val="20"/>
                <w:szCs w:val="20"/>
              </w:rPr>
              <w:t>considerando el presupuesto disponible y la</w:t>
            </w:r>
            <w:r w:rsidR="007059BA" w:rsidRPr="2230E648">
              <w:rPr>
                <w:sz w:val="20"/>
                <w:szCs w:val="20"/>
              </w:rPr>
              <w:t xml:space="preserve"> estrategia de intervención del Paisaje Norte de la Amazonía</w:t>
            </w:r>
            <w:r w:rsidRPr="2230E648">
              <w:rPr>
                <w:sz w:val="20"/>
                <w:szCs w:val="20"/>
              </w:rPr>
              <w:t>.</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3A799D" w14:textId="3F8EB371" w:rsidR="002B627B" w:rsidRPr="00AA52E0" w:rsidRDefault="00252015">
            <w:pPr>
              <w:pStyle w:val="TableParagraph"/>
              <w:spacing w:line="229" w:lineRule="exact"/>
              <w:ind w:left="5"/>
              <w:jc w:val="center"/>
              <w:rPr>
                <w:sz w:val="20"/>
              </w:rPr>
            </w:pPr>
            <w:r w:rsidRPr="00AA52E0">
              <w:rPr>
                <w:spacing w:val="-5"/>
                <w:sz w:val="20"/>
              </w:rPr>
              <w:t>3</w:t>
            </w:r>
            <w:r w:rsidR="00614520" w:rsidRPr="00AA52E0">
              <w:rPr>
                <w:spacing w:val="-5"/>
                <w:sz w:val="20"/>
              </w:rPr>
              <w:t>0%</w:t>
            </w:r>
          </w:p>
        </w:tc>
      </w:tr>
      <w:tr w:rsidR="002B627B" w:rsidRPr="00AA52E0" w14:paraId="193A79A4" w14:textId="77777777" w:rsidTr="2230E648">
        <w:trPr>
          <w:trHeight w:val="1235"/>
        </w:trPr>
        <w:tc>
          <w:tcPr>
            <w:tcW w:w="8745" w:type="dxa"/>
          </w:tcPr>
          <w:p w14:paraId="193A799F" w14:textId="57C80539" w:rsidR="002B627B" w:rsidRPr="00AA52E0" w:rsidRDefault="00614520">
            <w:pPr>
              <w:pStyle w:val="TableParagraph"/>
              <w:spacing w:line="229" w:lineRule="exact"/>
              <w:jc w:val="both"/>
              <w:rPr>
                <w:b/>
                <w:sz w:val="20"/>
              </w:rPr>
            </w:pPr>
            <w:r w:rsidRPr="00AA52E0">
              <w:rPr>
                <w:b/>
                <w:sz w:val="20"/>
              </w:rPr>
              <w:t>Contribuir</w:t>
            </w:r>
            <w:r w:rsidRPr="00AA52E0">
              <w:rPr>
                <w:b/>
                <w:spacing w:val="-8"/>
                <w:sz w:val="20"/>
              </w:rPr>
              <w:t xml:space="preserve"> </w:t>
            </w:r>
            <w:r w:rsidRPr="00AA52E0">
              <w:rPr>
                <w:b/>
                <w:sz w:val="20"/>
              </w:rPr>
              <w:t>a</w:t>
            </w:r>
            <w:r w:rsidR="007C52B5" w:rsidRPr="00AA52E0">
              <w:rPr>
                <w:b/>
                <w:sz w:val="20"/>
              </w:rPr>
              <w:t>l levantamiento</w:t>
            </w:r>
            <w:r w:rsidR="007C52B5" w:rsidRPr="00AA52E0">
              <w:rPr>
                <w:b/>
                <w:spacing w:val="-6"/>
                <w:sz w:val="20"/>
              </w:rPr>
              <w:t xml:space="preserve"> </w:t>
            </w:r>
            <w:r w:rsidR="007C52B5" w:rsidRPr="00AA52E0">
              <w:rPr>
                <w:b/>
                <w:sz w:val="20"/>
              </w:rPr>
              <w:t>de</w:t>
            </w:r>
            <w:r w:rsidR="007C52B5" w:rsidRPr="00AA52E0">
              <w:rPr>
                <w:b/>
                <w:spacing w:val="-7"/>
                <w:sz w:val="20"/>
              </w:rPr>
              <w:t xml:space="preserve"> </w:t>
            </w:r>
            <w:r w:rsidR="007C52B5" w:rsidRPr="00AA52E0">
              <w:rPr>
                <w:b/>
                <w:sz w:val="20"/>
              </w:rPr>
              <w:t>fondos</w:t>
            </w:r>
            <w:r w:rsidR="00A852B1" w:rsidRPr="00AA52E0">
              <w:rPr>
                <w:b/>
                <w:spacing w:val="-7"/>
                <w:sz w:val="20"/>
              </w:rPr>
              <w:t xml:space="preserve">, </w:t>
            </w:r>
            <w:r w:rsidR="007C52B5" w:rsidRPr="00AA52E0">
              <w:rPr>
                <w:b/>
                <w:spacing w:val="-2"/>
                <w:sz w:val="20"/>
              </w:rPr>
              <w:t>comunicación</w:t>
            </w:r>
            <w:r w:rsidR="00A852B1" w:rsidRPr="00AA52E0">
              <w:rPr>
                <w:b/>
                <w:spacing w:val="-2"/>
                <w:sz w:val="20"/>
              </w:rPr>
              <w:t xml:space="preserve"> y </w:t>
            </w:r>
            <w:r w:rsidRPr="00AA52E0">
              <w:rPr>
                <w:b/>
                <w:sz w:val="20"/>
              </w:rPr>
              <w:t>excelencia</w:t>
            </w:r>
            <w:r w:rsidRPr="00AA52E0">
              <w:rPr>
                <w:b/>
                <w:spacing w:val="-5"/>
                <w:sz w:val="20"/>
              </w:rPr>
              <w:t xml:space="preserve"> </w:t>
            </w:r>
            <w:r w:rsidRPr="00AA52E0">
              <w:rPr>
                <w:b/>
                <w:sz w:val="20"/>
              </w:rPr>
              <w:t>en</w:t>
            </w:r>
            <w:r w:rsidRPr="00AA52E0">
              <w:rPr>
                <w:b/>
                <w:spacing w:val="-6"/>
                <w:sz w:val="20"/>
              </w:rPr>
              <w:t xml:space="preserve"> </w:t>
            </w:r>
            <w:r w:rsidRPr="00AA52E0">
              <w:rPr>
                <w:b/>
                <w:sz w:val="20"/>
              </w:rPr>
              <w:t>operaciones</w:t>
            </w:r>
            <w:r w:rsidRPr="00AA52E0">
              <w:rPr>
                <w:b/>
                <w:spacing w:val="-6"/>
                <w:sz w:val="20"/>
              </w:rPr>
              <w:t xml:space="preserve"> </w:t>
            </w:r>
            <w:r w:rsidRPr="00AA52E0">
              <w:rPr>
                <w:b/>
                <w:sz w:val="20"/>
              </w:rPr>
              <w:t>de</w:t>
            </w:r>
            <w:r w:rsidRPr="00AA52E0">
              <w:rPr>
                <w:b/>
                <w:spacing w:val="-6"/>
                <w:sz w:val="20"/>
              </w:rPr>
              <w:t xml:space="preserve"> </w:t>
            </w:r>
            <w:r w:rsidRPr="00AA52E0">
              <w:rPr>
                <w:b/>
                <w:sz w:val="20"/>
              </w:rPr>
              <w:t>CI-</w:t>
            </w:r>
            <w:r w:rsidRPr="00AA52E0">
              <w:rPr>
                <w:b/>
                <w:spacing w:val="-2"/>
                <w:sz w:val="20"/>
              </w:rPr>
              <w:t>Ecuador</w:t>
            </w:r>
          </w:p>
          <w:p w14:paraId="2FB8B8CB" w14:textId="6FF0DEF0" w:rsidR="00252015" w:rsidRDefault="00614520" w:rsidP="2230E648">
            <w:pPr>
              <w:pStyle w:val="TableParagraph"/>
              <w:numPr>
                <w:ilvl w:val="0"/>
                <w:numId w:val="11"/>
              </w:numPr>
              <w:tabs>
                <w:tab w:val="left" w:pos="826"/>
                <w:tab w:val="left" w:pos="828"/>
              </w:tabs>
              <w:spacing w:before="2" w:line="271" w:lineRule="auto"/>
              <w:ind w:right="98"/>
              <w:jc w:val="both"/>
              <w:rPr>
                <w:sz w:val="20"/>
                <w:szCs w:val="20"/>
              </w:rPr>
            </w:pPr>
            <w:r w:rsidRPr="2230E648">
              <w:rPr>
                <w:sz w:val="20"/>
                <w:szCs w:val="20"/>
              </w:rPr>
              <w:t>Ejecutar procesos administrativos y cumplir con las políticas administrativas de CI- Ecuador y el donante para la adquisición de productos y servicios, de acuerdo con lo establecido en el Plan de Trabajo.</w:t>
            </w:r>
            <w:r w:rsidR="00252015" w:rsidRPr="2230E648">
              <w:rPr>
                <w:sz w:val="20"/>
                <w:szCs w:val="20"/>
              </w:rPr>
              <w:t xml:space="preserve"> </w:t>
            </w:r>
          </w:p>
          <w:p w14:paraId="4B92ADB4" w14:textId="384E2DF7" w:rsidR="00252015" w:rsidRDefault="00252015" w:rsidP="2230E648">
            <w:pPr>
              <w:pStyle w:val="TableParagraph"/>
              <w:numPr>
                <w:ilvl w:val="0"/>
                <w:numId w:val="11"/>
              </w:numPr>
              <w:tabs>
                <w:tab w:val="left" w:pos="826"/>
                <w:tab w:val="left" w:pos="828"/>
              </w:tabs>
              <w:spacing w:before="2" w:line="271" w:lineRule="auto"/>
              <w:ind w:right="98"/>
              <w:jc w:val="both"/>
              <w:rPr>
                <w:sz w:val="20"/>
                <w:szCs w:val="20"/>
              </w:rPr>
            </w:pPr>
            <w:r w:rsidRPr="2230E648">
              <w:rPr>
                <w:sz w:val="20"/>
                <w:szCs w:val="20"/>
              </w:rPr>
              <w:t>Contribuir a la sostenibilidad del Programa Amazonía de CI-Ecuador mediante el levantamiento de fondos (desarrollo y negociación de propuestas).</w:t>
            </w:r>
          </w:p>
          <w:p w14:paraId="7EC04503" w14:textId="76C7C464" w:rsidR="00100C04" w:rsidRPr="00AA52E0" w:rsidRDefault="00100C04" w:rsidP="2230E648">
            <w:pPr>
              <w:pStyle w:val="TableParagraph"/>
              <w:numPr>
                <w:ilvl w:val="0"/>
                <w:numId w:val="11"/>
              </w:numPr>
              <w:tabs>
                <w:tab w:val="left" w:pos="826"/>
                <w:tab w:val="left" w:pos="828"/>
              </w:tabs>
              <w:spacing w:before="2" w:line="271" w:lineRule="auto"/>
              <w:ind w:right="98"/>
              <w:jc w:val="both"/>
              <w:rPr>
                <w:sz w:val="20"/>
                <w:szCs w:val="20"/>
              </w:rPr>
            </w:pPr>
            <w:r w:rsidRPr="2230E648">
              <w:rPr>
                <w:sz w:val="20"/>
                <w:szCs w:val="20"/>
              </w:rPr>
              <w:t xml:space="preserve">Colaborar con el equipo de comunicaciones del Programa Amazonía, para el diseño e implementación de la estrategia de comunicación y </w:t>
            </w:r>
            <w:proofErr w:type="spellStart"/>
            <w:r w:rsidRPr="2230E648">
              <w:rPr>
                <w:sz w:val="20"/>
                <w:szCs w:val="20"/>
              </w:rPr>
              <w:t>visibilización</w:t>
            </w:r>
            <w:proofErr w:type="spellEnd"/>
            <w:r w:rsidRPr="2230E648">
              <w:rPr>
                <w:sz w:val="20"/>
                <w:szCs w:val="20"/>
              </w:rPr>
              <w:t xml:space="preserve"> de</w:t>
            </w:r>
            <w:r w:rsidR="005275F2" w:rsidRPr="2230E648">
              <w:rPr>
                <w:sz w:val="20"/>
                <w:szCs w:val="20"/>
              </w:rPr>
              <w:t xml:space="preserve"> los</w:t>
            </w:r>
            <w:r w:rsidR="00F311E2" w:rsidRPr="2230E648">
              <w:rPr>
                <w:sz w:val="20"/>
                <w:szCs w:val="20"/>
              </w:rPr>
              <w:t xml:space="preserve"> logros e hitos del</w:t>
            </w:r>
            <w:r w:rsidRPr="2230E648">
              <w:rPr>
                <w:sz w:val="20"/>
                <w:szCs w:val="20"/>
              </w:rPr>
              <w:t xml:space="preserve"> proyecto.</w:t>
            </w:r>
          </w:p>
          <w:p w14:paraId="551EA20A" w14:textId="2CF3B8D4" w:rsidR="00252015" w:rsidRPr="00AA52E0" w:rsidRDefault="00AA6477" w:rsidP="2230E648">
            <w:pPr>
              <w:pStyle w:val="TableParagraph"/>
              <w:numPr>
                <w:ilvl w:val="0"/>
                <w:numId w:val="11"/>
              </w:numPr>
              <w:tabs>
                <w:tab w:val="left" w:pos="826"/>
                <w:tab w:val="left" w:pos="828"/>
              </w:tabs>
              <w:spacing w:before="5" w:line="273" w:lineRule="auto"/>
              <w:ind w:right="101"/>
              <w:jc w:val="both"/>
              <w:rPr>
                <w:sz w:val="20"/>
                <w:szCs w:val="20"/>
              </w:rPr>
            </w:pPr>
            <w:r w:rsidRPr="2230E648">
              <w:rPr>
                <w:sz w:val="20"/>
                <w:szCs w:val="20"/>
              </w:rPr>
              <w:t xml:space="preserve">Coordinar con el equipo de Comunicaciones </w:t>
            </w:r>
            <w:r w:rsidR="00100C04" w:rsidRPr="2230E648">
              <w:rPr>
                <w:sz w:val="20"/>
                <w:szCs w:val="20"/>
              </w:rPr>
              <w:t xml:space="preserve">para </w:t>
            </w:r>
            <w:r w:rsidR="228B76DD" w:rsidRPr="2230E648">
              <w:rPr>
                <w:sz w:val="20"/>
                <w:szCs w:val="20"/>
              </w:rPr>
              <w:t>contribuir con información</w:t>
            </w:r>
            <w:r w:rsidR="00252015" w:rsidRPr="2230E648">
              <w:rPr>
                <w:sz w:val="20"/>
                <w:szCs w:val="20"/>
              </w:rPr>
              <w:t xml:space="preserve"> y en el desarrollo de noticias, videos, material editorial y otros contenidos para su publicación en los canales de la organización.</w:t>
            </w:r>
          </w:p>
          <w:p w14:paraId="193A79A0" w14:textId="133B36B2" w:rsidR="002B627B" w:rsidRPr="00AA52E0" w:rsidRDefault="00252015" w:rsidP="00252015">
            <w:pPr>
              <w:pStyle w:val="TableParagraph"/>
              <w:numPr>
                <w:ilvl w:val="0"/>
                <w:numId w:val="11"/>
              </w:numPr>
              <w:tabs>
                <w:tab w:val="left" w:pos="826"/>
                <w:tab w:val="left" w:pos="828"/>
              </w:tabs>
              <w:spacing w:before="1" w:line="273" w:lineRule="auto"/>
              <w:ind w:right="99"/>
              <w:jc w:val="both"/>
              <w:rPr>
                <w:sz w:val="20"/>
              </w:rPr>
            </w:pPr>
            <w:r w:rsidRPr="00AA52E0">
              <w:rPr>
                <w:sz w:val="20"/>
              </w:rPr>
              <w:t>Compilar</w:t>
            </w:r>
            <w:r w:rsidRPr="00AA52E0">
              <w:rPr>
                <w:spacing w:val="-5"/>
                <w:sz w:val="20"/>
              </w:rPr>
              <w:t xml:space="preserve"> </w:t>
            </w:r>
            <w:r w:rsidRPr="00AA52E0">
              <w:rPr>
                <w:sz w:val="20"/>
              </w:rPr>
              <w:t>y</w:t>
            </w:r>
            <w:r w:rsidRPr="00AA52E0">
              <w:rPr>
                <w:spacing w:val="-4"/>
                <w:sz w:val="20"/>
              </w:rPr>
              <w:t xml:space="preserve"> </w:t>
            </w:r>
            <w:r w:rsidRPr="00AA52E0">
              <w:rPr>
                <w:sz w:val="20"/>
              </w:rPr>
              <w:t>mantener</w:t>
            </w:r>
            <w:r w:rsidRPr="00AA52E0">
              <w:rPr>
                <w:spacing w:val="-5"/>
                <w:sz w:val="20"/>
              </w:rPr>
              <w:t xml:space="preserve"> </w:t>
            </w:r>
            <w:r w:rsidRPr="00AA52E0">
              <w:rPr>
                <w:sz w:val="20"/>
              </w:rPr>
              <w:t>actualizada</w:t>
            </w:r>
            <w:r w:rsidRPr="00AA52E0">
              <w:rPr>
                <w:spacing w:val="-4"/>
                <w:sz w:val="20"/>
              </w:rPr>
              <w:t xml:space="preserve"> </w:t>
            </w:r>
            <w:r w:rsidRPr="00AA52E0">
              <w:rPr>
                <w:sz w:val="20"/>
              </w:rPr>
              <w:t>la</w:t>
            </w:r>
            <w:r w:rsidRPr="00AA52E0">
              <w:rPr>
                <w:spacing w:val="-5"/>
                <w:sz w:val="20"/>
              </w:rPr>
              <w:t xml:space="preserve"> </w:t>
            </w:r>
            <w:r w:rsidRPr="00AA52E0">
              <w:rPr>
                <w:sz w:val="20"/>
              </w:rPr>
              <w:t>información</w:t>
            </w:r>
            <w:r w:rsidRPr="00AA52E0">
              <w:rPr>
                <w:spacing w:val="-5"/>
                <w:sz w:val="20"/>
              </w:rPr>
              <w:t xml:space="preserve"> </w:t>
            </w:r>
            <w:r w:rsidRPr="00AA52E0">
              <w:rPr>
                <w:sz w:val="20"/>
              </w:rPr>
              <w:t>sobre</w:t>
            </w:r>
            <w:r w:rsidRPr="00AA52E0">
              <w:rPr>
                <w:spacing w:val="-5"/>
                <w:sz w:val="20"/>
              </w:rPr>
              <w:t xml:space="preserve"> </w:t>
            </w:r>
            <w:r w:rsidRPr="00AA52E0">
              <w:rPr>
                <w:sz w:val="20"/>
              </w:rPr>
              <w:t>las</w:t>
            </w:r>
            <w:r w:rsidRPr="00AA52E0">
              <w:rPr>
                <w:spacing w:val="-5"/>
                <w:sz w:val="20"/>
              </w:rPr>
              <w:t xml:space="preserve"> </w:t>
            </w:r>
            <w:r w:rsidRPr="00AA52E0">
              <w:rPr>
                <w:sz w:val="20"/>
              </w:rPr>
              <w:t>acciones</w:t>
            </w:r>
            <w:r w:rsidRPr="00AA52E0">
              <w:rPr>
                <w:spacing w:val="-5"/>
                <w:sz w:val="20"/>
              </w:rPr>
              <w:t xml:space="preserve"> </w:t>
            </w:r>
            <w:r w:rsidRPr="00AA52E0">
              <w:rPr>
                <w:sz w:val="20"/>
              </w:rPr>
              <w:t>y</w:t>
            </w:r>
            <w:r w:rsidRPr="00AA52E0">
              <w:rPr>
                <w:spacing w:val="-5"/>
                <w:sz w:val="20"/>
              </w:rPr>
              <w:t xml:space="preserve"> </w:t>
            </w:r>
            <w:r w:rsidRPr="00AA52E0">
              <w:rPr>
                <w:sz w:val="20"/>
              </w:rPr>
              <w:t>sus</w:t>
            </w:r>
            <w:r w:rsidRPr="00AA52E0">
              <w:rPr>
                <w:spacing w:val="-5"/>
                <w:sz w:val="20"/>
              </w:rPr>
              <w:t xml:space="preserve"> </w:t>
            </w:r>
            <w:r w:rsidRPr="00AA52E0">
              <w:rPr>
                <w:sz w:val="20"/>
              </w:rPr>
              <w:t>resultados</w:t>
            </w:r>
            <w:r w:rsidRPr="00AA52E0">
              <w:rPr>
                <w:spacing w:val="-5"/>
                <w:sz w:val="20"/>
              </w:rPr>
              <w:t xml:space="preserve"> </w:t>
            </w:r>
            <w:r w:rsidRPr="00AA52E0">
              <w:rPr>
                <w:sz w:val="20"/>
              </w:rPr>
              <w:t>en materia de conservación y uso sostenible de la biodiversidad.</w:t>
            </w:r>
          </w:p>
        </w:tc>
        <w:tc>
          <w:tcPr>
            <w:tcW w:w="1804" w:type="dxa"/>
          </w:tcPr>
          <w:p w14:paraId="193A79A1" w14:textId="77777777" w:rsidR="002B627B" w:rsidRPr="00AA52E0" w:rsidRDefault="002B627B">
            <w:pPr>
              <w:pStyle w:val="TableParagraph"/>
              <w:ind w:left="0"/>
              <w:rPr>
                <w:i/>
                <w:sz w:val="20"/>
              </w:rPr>
            </w:pPr>
          </w:p>
          <w:p w14:paraId="193A79A2" w14:textId="77777777" w:rsidR="002B627B" w:rsidRPr="00AA52E0" w:rsidRDefault="002B627B">
            <w:pPr>
              <w:pStyle w:val="TableParagraph"/>
              <w:spacing w:before="41"/>
              <w:ind w:left="0"/>
              <w:rPr>
                <w:i/>
                <w:sz w:val="20"/>
              </w:rPr>
            </w:pPr>
          </w:p>
          <w:p w14:paraId="193A79A3" w14:textId="57AAF5E8" w:rsidR="002B627B" w:rsidRPr="00AA52E0" w:rsidRDefault="00614520">
            <w:pPr>
              <w:pStyle w:val="TableParagraph"/>
              <w:ind w:left="5"/>
              <w:jc w:val="center"/>
              <w:rPr>
                <w:sz w:val="20"/>
              </w:rPr>
            </w:pPr>
            <w:r w:rsidRPr="00AA52E0">
              <w:rPr>
                <w:spacing w:val="-5"/>
                <w:sz w:val="20"/>
              </w:rPr>
              <w:t>1</w:t>
            </w:r>
            <w:r w:rsidR="00471DB2" w:rsidRPr="00AA52E0">
              <w:rPr>
                <w:spacing w:val="-5"/>
                <w:sz w:val="20"/>
              </w:rPr>
              <w:t>0</w:t>
            </w:r>
            <w:r w:rsidRPr="00AA52E0">
              <w:rPr>
                <w:spacing w:val="-5"/>
                <w:sz w:val="20"/>
              </w:rPr>
              <w:t>%</w:t>
            </w:r>
          </w:p>
        </w:tc>
      </w:tr>
    </w:tbl>
    <w:p w14:paraId="772249C3" w14:textId="77777777" w:rsidR="002B627B" w:rsidRPr="00AA52E0" w:rsidRDefault="002B627B">
      <w:pPr>
        <w:spacing w:line="229" w:lineRule="exact"/>
        <w:jc w:val="center"/>
        <w:rPr>
          <w:sz w:val="2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50"/>
      </w:tblGrid>
      <w:tr w:rsidR="002B627B" w:rsidRPr="00AA52E0" w14:paraId="193A79AF" w14:textId="77777777" w:rsidTr="2230E648">
        <w:trPr>
          <w:trHeight w:val="307"/>
        </w:trPr>
        <w:tc>
          <w:tcPr>
            <w:tcW w:w="10550" w:type="dxa"/>
            <w:shd w:val="clear" w:color="auto" w:fill="BEBEBE"/>
          </w:tcPr>
          <w:p w14:paraId="193A79AE" w14:textId="1D3DD660" w:rsidR="002B627B" w:rsidRPr="00AA52E0" w:rsidRDefault="008817A1" w:rsidP="00CC2C1B">
            <w:pPr>
              <w:pStyle w:val="TableParagraph"/>
              <w:spacing w:before="2" w:line="252" w:lineRule="exact"/>
              <w:rPr>
                <w:i/>
                <w:sz w:val="18"/>
              </w:rPr>
            </w:pPr>
            <w:r w:rsidRPr="00AA52E0">
              <w:rPr>
                <w:sz w:val="20"/>
              </w:rPr>
              <w:tab/>
            </w:r>
            <w:r w:rsidR="00614520" w:rsidRPr="00AA52E0">
              <w:rPr>
                <w:b/>
              </w:rPr>
              <w:t>Educación,</w:t>
            </w:r>
            <w:r w:rsidR="00614520" w:rsidRPr="00AA52E0">
              <w:rPr>
                <w:b/>
                <w:spacing w:val="-8"/>
              </w:rPr>
              <w:t xml:space="preserve"> </w:t>
            </w:r>
            <w:r w:rsidR="00614520" w:rsidRPr="00AA52E0">
              <w:rPr>
                <w:b/>
              </w:rPr>
              <w:t>experiencia,</w:t>
            </w:r>
            <w:r w:rsidR="00614520" w:rsidRPr="00AA52E0">
              <w:rPr>
                <w:b/>
                <w:spacing w:val="-5"/>
              </w:rPr>
              <w:t xml:space="preserve"> </w:t>
            </w:r>
            <w:r w:rsidR="00614520" w:rsidRPr="00AA52E0">
              <w:rPr>
                <w:b/>
              </w:rPr>
              <w:t>capacidades</w:t>
            </w:r>
            <w:r w:rsidR="00614520" w:rsidRPr="00AA52E0">
              <w:rPr>
                <w:b/>
                <w:spacing w:val="-6"/>
              </w:rPr>
              <w:t xml:space="preserve"> </w:t>
            </w:r>
            <w:r w:rsidR="00614520" w:rsidRPr="00AA52E0">
              <w:rPr>
                <w:b/>
              </w:rPr>
              <w:t>y</w:t>
            </w:r>
            <w:r w:rsidR="00614520" w:rsidRPr="00AA52E0">
              <w:rPr>
                <w:b/>
                <w:spacing w:val="-8"/>
              </w:rPr>
              <w:t xml:space="preserve"> </w:t>
            </w:r>
            <w:r w:rsidR="00614520" w:rsidRPr="00AA52E0">
              <w:rPr>
                <w:b/>
                <w:spacing w:val="-2"/>
              </w:rPr>
              <w:t>habilidades:</w:t>
            </w:r>
          </w:p>
        </w:tc>
      </w:tr>
      <w:tr w:rsidR="002B627B" w:rsidRPr="00AA52E0" w14:paraId="193A79C0" w14:textId="77777777" w:rsidTr="2230E648">
        <w:trPr>
          <w:trHeight w:val="352"/>
        </w:trPr>
        <w:tc>
          <w:tcPr>
            <w:tcW w:w="10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866DCB" w14:textId="77777777" w:rsidR="003140B2" w:rsidRPr="00AA52E0" w:rsidRDefault="003140B2">
            <w:pPr>
              <w:pStyle w:val="TableParagraph"/>
              <w:rPr>
                <w:b/>
                <w:spacing w:val="-2"/>
                <w:sz w:val="20"/>
              </w:rPr>
            </w:pPr>
          </w:p>
          <w:p w14:paraId="193A79B3" w14:textId="4D51FDE7" w:rsidR="002B627B" w:rsidRPr="00AA52E0" w:rsidRDefault="00614520">
            <w:pPr>
              <w:pStyle w:val="TableParagraph"/>
              <w:rPr>
                <w:b/>
                <w:sz w:val="20"/>
              </w:rPr>
            </w:pPr>
            <w:r w:rsidRPr="00AA52E0">
              <w:rPr>
                <w:b/>
                <w:spacing w:val="-2"/>
                <w:sz w:val="20"/>
              </w:rPr>
              <w:t>Educación:</w:t>
            </w:r>
          </w:p>
          <w:p w14:paraId="58E12A17" w14:textId="77777777" w:rsidR="003140B2" w:rsidRPr="00AA52E0" w:rsidRDefault="003140B2" w:rsidP="003140B2">
            <w:pPr>
              <w:pStyle w:val="Default"/>
              <w:rPr>
                <w:rFonts w:ascii="Arial" w:hAnsi="Arial" w:cs="Arial"/>
                <w:color w:val="auto"/>
              </w:rPr>
            </w:pPr>
          </w:p>
          <w:p w14:paraId="685FB82B" w14:textId="7F78EFCB" w:rsidR="003140B2" w:rsidRPr="00AA52E0" w:rsidRDefault="10390F63" w:rsidP="2230E648">
            <w:pPr>
              <w:pStyle w:val="Default"/>
              <w:numPr>
                <w:ilvl w:val="0"/>
                <w:numId w:val="12"/>
              </w:numPr>
              <w:tabs>
                <w:tab w:val="left" w:pos="467"/>
              </w:tabs>
              <w:spacing w:before="1"/>
              <w:rPr>
                <w:sz w:val="20"/>
                <w:szCs w:val="20"/>
                <w:lang w:val="es-EC"/>
              </w:rPr>
            </w:pPr>
            <w:r w:rsidRPr="2230E648">
              <w:rPr>
                <w:rFonts w:asciiTheme="minorHAnsi" w:eastAsiaTheme="minorEastAsia" w:hAnsiTheme="minorHAnsi" w:cstheme="minorBidi"/>
                <w:color w:val="auto"/>
                <w:sz w:val="20"/>
                <w:szCs w:val="20"/>
                <w:lang w:val="es-EC"/>
              </w:rPr>
              <w:t xml:space="preserve">Profesional de tercer nivel en ciencias biológicas, ecología, gestión ambiental, </w:t>
            </w:r>
            <w:r w:rsidR="2A6361A4" w:rsidRPr="2230E648">
              <w:rPr>
                <w:rFonts w:asciiTheme="minorHAnsi" w:eastAsiaTheme="minorEastAsia" w:hAnsiTheme="minorHAnsi" w:cstheme="minorBidi"/>
                <w:color w:val="auto"/>
                <w:sz w:val="20"/>
                <w:szCs w:val="20"/>
                <w:lang w:val="es-EC"/>
              </w:rPr>
              <w:t xml:space="preserve">ciencias sociales </w:t>
            </w:r>
            <w:r w:rsidRPr="2230E648">
              <w:rPr>
                <w:rFonts w:asciiTheme="minorHAnsi" w:eastAsiaTheme="minorEastAsia" w:hAnsiTheme="minorHAnsi" w:cstheme="minorBidi"/>
                <w:color w:val="auto"/>
                <w:sz w:val="20"/>
                <w:szCs w:val="20"/>
                <w:lang w:val="es-EC"/>
              </w:rPr>
              <w:t>o afines.</w:t>
            </w:r>
          </w:p>
          <w:p w14:paraId="2F5BD20E" w14:textId="0221AEA4" w:rsidR="005F21AA" w:rsidRPr="00AA52E0" w:rsidRDefault="00614520">
            <w:pPr>
              <w:pStyle w:val="TableParagraph"/>
              <w:spacing w:before="174"/>
              <w:rPr>
                <w:b/>
                <w:spacing w:val="-2"/>
                <w:sz w:val="20"/>
              </w:rPr>
            </w:pPr>
            <w:r w:rsidRPr="00AA52E0">
              <w:rPr>
                <w:b/>
                <w:spacing w:val="-2"/>
                <w:sz w:val="20"/>
              </w:rPr>
              <w:t>Experiencia:</w:t>
            </w:r>
          </w:p>
          <w:p w14:paraId="4BBB75D7" w14:textId="77777777" w:rsidR="001B5EB4" w:rsidRPr="00AA52E0" w:rsidRDefault="001B5EB4">
            <w:pPr>
              <w:pStyle w:val="TableParagraph"/>
              <w:spacing w:before="174"/>
              <w:rPr>
                <w:b/>
                <w:spacing w:val="-2"/>
                <w:sz w:val="20"/>
              </w:rPr>
            </w:pPr>
          </w:p>
          <w:p w14:paraId="660FC028" w14:textId="79A78CED" w:rsidR="009F2CF6" w:rsidRPr="00AA52E0" w:rsidRDefault="7CDB5F58" w:rsidP="2230E648">
            <w:pPr>
              <w:pStyle w:val="Default"/>
              <w:numPr>
                <w:ilvl w:val="0"/>
                <w:numId w:val="10"/>
              </w:numPr>
              <w:spacing w:before="1" w:line="259" w:lineRule="auto"/>
              <w:ind w:left="827"/>
              <w:rPr>
                <w:rFonts w:asciiTheme="minorHAnsi" w:eastAsiaTheme="minorEastAsia" w:hAnsiTheme="minorHAnsi" w:cstheme="minorBidi"/>
                <w:color w:val="auto"/>
                <w:sz w:val="20"/>
                <w:szCs w:val="20"/>
                <w:lang w:val="es-EC"/>
              </w:rPr>
            </w:pPr>
            <w:r w:rsidRPr="2230E648">
              <w:rPr>
                <w:rFonts w:asciiTheme="minorHAnsi" w:eastAsiaTheme="minorEastAsia" w:hAnsiTheme="minorHAnsi" w:cstheme="minorBidi"/>
                <w:color w:val="auto"/>
                <w:sz w:val="20"/>
                <w:szCs w:val="20"/>
                <w:lang w:val="es-EC"/>
              </w:rPr>
              <w:t xml:space="preserve">Al menos 5 años de experiencia profesional en la </w:t>
            </w:r>
            <w:r w:rsidR="179FF57C" w:rsidRPr="2230E648">
              <w:rPr>
                <w:rFonts w:asciiTheme="minorHAnsi" w:eastAsiaTheme="minorEastAsia" w:hAnsiTheme="minorHAnsi" w:cstheme="minorBidi"/>
                <w:color w:val="auto"/>
                <w:sz w:val="20"/>
                <w:szCs w:val="20"/>
                <w:lang w:val="es-EC"/>
              </w:rPr>
              <w:t>A</w:t>
            </w:r>
            <w:r w:rsidRPr="2230E648">
              <w:rPr>
                <w:rFonts w:asciiTheme="minorHAnsi" w:eastAsiaTheme="minorEastAsia" w:hAnsiTheme="minorHAnsi" w:cstheme="minorBidi"/>
                <w:color w:val="auto"/>
                <w:sz w:val="20"/>
                <w:szCs w:val="20"/>
                <w:lang w:val="es-EC"/>
              </w:rPr>
              <w:t>mazon</w:t>
            </w:r>
            <w:r w:rsidR="179FF57C" w:rsidRPr="2230E648">
              <w:rPr>
                <w:rFonts w:asciiTheme="minorHAnsi" w:eastAsiaTheme="minorEastAsia" w:hAnsiTheme="minorHAnsi" w:cstheme="minorBidi"/>
                <w:color w:val="auto"/>
                <w:sz w:val="20"/>
                <w:szCs w:val="20"/>
                <w:lang w:val="es-EC"/>
              </w:rPr>
              <w:t>í</w:t>
            </w:r>
            <w:r w:rsidRPr="2230E648">
              <w:rPr>
                <w:rFonts w:asciiTheme="minorHAnsi" w:eastAsiaTheme="minorEastAsia" w:hAnsiTheme="minorHAnsi" w:cstheme="minorBidi"/>
                <w:color w:val="auto"/>
                <w:sz w:val="20"/>
                <w:szCs w:val="20"/>
                <w:lang w:val="es-EC"/>
              </w:rPr>
              <w:t>a, en proyectos de conservación y gestión sostenible de la biodiversidad en la Amazonía ecuatoriana.</w:t>
            </w:r>
          </w:p>
          <w:p w14:paraId="23D5ED97" w14:textId="77777777" w:rsidR="00AE21E3" w:rsidRPr="00AA52E0" w:rsidRDefault="7CDB5F58" w:rsidP="2230E648">
            <w:pPr>
              <w:pStyle w:val="Default"/>
              <w:numPr>
                <w:ilvl w:val="0"/>
                <w:numId w:val="10"/>
              </w:numPr>
              <w:spacing w:before="1" w:line="259" w:lineRule="auto"/>
              <w:ind w:left="827"/>
              <w:rPr>
                <w:rFonts w:asciiTheme="minorHAnsi" w:eastAsiaTheme="minorEastAsia" w:hAnsiTheme="minorHAnsi" w:cstheme="minorBidi"/>
                <w:color w:val="auto"/>
                <w:sz w:val="20"/>
                <w:szCs w:val="20"/>
                <w:lang w:val="es-EC"/>
              </w:rPr>
            </w:pPr>
            <w:r w:rsidRPr="2230E648">
              <w:rPr>
                <w:rFonts w:asciiTheme="minorHAnsi" w:eastAsiaTheme="minorEastAsia" w:hAnsiTheme="minorHAnsi" w:cstheme="minorBidi"/>
                <w:color w:val="auto"/>
                <w:sz w:val="20"/>
                <w:szCs w:val="20"/>
                <w:lang w:val="es-EC"/>
              </w:rPr>
              <w:t>Conocimiento del sector público, GAD y gobierno central, privado</w:t>
            </w:r>
            <w:r w:rsidR="639121FE" w:rsidRPr="2230E648">
              <w:rPr>
                <w:rFonts w:asciiTheme="minorHAnsi" w:eastAsiaTheme="minorEastAsia" w:hAnsiTheme="minorHAnsi" w:cstheme="minorBidi"/>
                <w:color w:val="auto"/>
                <w:sz w:val="20"/>
                <w:szCs w:val="20"/>
                <w:lang w:val="es-EC"/>
              </w:rPr>
              <w:t>, comunitario,</w:t>
            </w:r>
            <w:r w:rsidRPr="2230E648">
              <w:rPr>
                <w:rFonts w:asciiTheme="minorHAnsi" w:eastAsiaTheme="minorEastAsia" w:hAnsiTheme="minorHAnsi" w:cstheme="minorBidi"/>
                <w:color w:val="auto"/>
                <w:sz w:val="20"/>
                <w:szCs w:val="20"/>
                <w:lang w:val="es-EC"/>
              </w:rPr>
              <w:t xml:space="preserve"> y organizaciones de la sociedad civil</w:t>
            </w:r>
            <w:r w:rsidR="570DA6F9" w:rsidRPr="2230E648">
              <w:rPr>
                <w:rFonts w:asciiTheme="minorHAnsi" w:eastAsiaTheme="minorEastAsia" w:hAnsiTheme="minorHAnsi" w:cstheme="minorBidi"/>
                <w:color w:val="auto"/>
                <w:sz w:val="20"/>
                <w:szCs w:val="20"/>
                <w:lang w:val="es-EC"/>
              </w:rPr>
              <w:t>.</w:t>
            </w:r>
          </w:p>
          <w:p w14:paraId="28076D51" w14:textId="117FF178" w:rsidR="00D50732" w:rsidRPr="00AA52E0" w:rsidRDefault="01A6A0E9" w:rsidP="2230E648">
            <w:pPr>
              <w:pStyle w:val="Default"/>
              <w:numPr>
                <w:ilvl w:val="0"/>
                <w:numId w:val="10"/>
              </w:numPr>
              <w:spacing w:before="1" w:line="259" w:lineRule="auto"/>
              <w:ind w:left="827"/>
              <w:rPr>
                <w:rFonts w:asciiTheme="minorHAnsi" w:eastAsiaTheme="minorEastAsia" w:hAnsiTheme="minorHAnsi" w:cstheme="minorBidi"/>
                <w:color w:val="auto"/>
                <w:sz w:val="20"/>
                <w:szCs w:val="20"/>
                <w:lang w:val="es-EC"/>
              </w:rPr>
            </w:pPr>
            <w:r w:rsidRPr="2230E648">
              <w:rPr>
                <w:rFonts w:asciiTheme="minorHAnsi" w:eastAsiaTheme="minorEastAsia" w:hAnsiTheme="minorHAnsi" w:cstheme="minorBidi"/>
                <w:color w:val="auto"/>
                <w:sz w:val="20"/>
                <w:szCs w:val="20"/>
                <w:lang w:val="es-EC"/>
              </w:rPr>
              <w:t xml:space="preserve">Experiencia de trabajo con pueblos y nacionalidades amazónicas, en </w:t>
            </w:r>
            <w:r w:rsidR="3B6964C0" w:rsidRPr="2230E648">
              <w:rPr>
                <w:rFonts w:asciiTheme="minorHAnsi" w:eastAsiaTheme="minorEastAsia" w:hAnsiTheme="minorHAnsi" w:cstheme="minorBidi"/>
                <w:color w:val="auto"/>
                <w:sz w:val="20"/>
                <w:szCs w:val="20"/>
                <w:lang w:val="es-EC"/>
              </w:rPr>
              <w:t>actividades de fortalecimiento de capacidades</w:t>
            </w:r>
            <w:r w:rsidRPr="2230E648">
              <w:rPr>
                <w:rFonts w:asciiTheme="minorHAnsi" w:eastAsiaTheme="minorEastAsia" w:hAnsiTheme="minorHAnsi" w:cstheme="minorBidi"/>
                <w:color w:val="auto"/>
                <w:sz w:val="20"/>
                <w:szCs w:val="20"/>
                <w:lang w:val="es-EC"/>
              </w:rPr>
              <w:t>,</w:t>
            </w:r>
            <w:r w:rsidR="7394349F" w:rsidRPr="2230E648">
              <w:rPr>
                <w:rFonts w:asciiTheme="minorHAnsi" w:eastAsiaTheme="minorEastAsia" w:hAnsiTheme="minorHAnsi" w:cstheme="minorBidi"/>
                <w:color w:val="auto"/>
                <w:sz w:val="20"/>
                <w:szCs w:val="20"/>
                <w:lang w:val="es-EC"/>
              </w:rPr>
              <w:t xml:space="preserve"> </w:t>
            </w:r>
            <w:r w:rsidRPr="2230E648">
              <w:rPr>
                <w:rFonts w:asciiTheme="minorHAnsi" w:eastAsiaTheme="minorEastAsia" w:hAnsiTheme="minorHAnsi" w:cstheme="minorBidi"/>
                <w:color w:val="auto"/>
                <w:sz w:val="20"/>
                <w:szCs w:val="20"/>
                <w:lang w:val="es-EC"/>
              </w:rPr>
              <w:t xml:space="preserve">fortalecimiento organizativo, y </w:t>
            </w:r>
            <w:r w:rsidR="6FF09A76" w:rsidRPr="2230E648">
              <w:rPr>
                <w:rFonts w:asciiTheme="minorHAnsi" w:eastAsiaTheme="minorEastAsia" w:hAnsiTheme="minorHAnsi" w:cstheme="minorBidi"/>
                <w:color w:val="auto"/>
                <w:sz w:val="20"/>
                <w:szCs w:val="20"/>
                <w:lang w:val="es-EC"/>
              </w:rPr>
              <w:t xml:space="preserve">gobernanza </w:t>
            </w:r>
            <w:r w:rsidRPr="2230E648">
              <w:rPr>
                <w:rFonts w:asciiTheme="minorHAnsi" w:eastAsiaTheme="minorEastAsia" w:hAnsiTheme="minorHAnsi" w:cstheme="minorBidi"/>
                <w:color w:val="auto"/>
                <w:sz w:val="20"/>
                <w:szCs w:val="20"/>
                <w:lang w:val="es-EC"/>
              </w:rPr>
              <w:t>territorial y</w:t>
            </w:r>
            <w:r w:rsidR="6FF09A76" w:rsidRPr="2230E648">
              <w:rPr>
                <w:rFonts w:asciiTheme="minorHAnsi" w:eastAsiaTheme="minorEastAsia" w:hAnsiTheme="minorHAnsi" w:cstheme="minorBidi"/>
                <w:color w:val="auto"/>
                <w:sz w:val="20"/>
                <w:szCs w:val="20"/>
                <w:lang w:val="es-EC"/>
              </w:rPr>
              <w:t xml:space="preserve"> comunitaria</w:t>
            </w:r>
            <w:r w:rsidRPr="2230E648">
              <w:rPr>
                <w:rFonts w:asciiTheme="minorHAnsi" w:eastAsiaTheme="minorEastAsia" w:hAnsiTheme="minorHAnsi" w:cstheme="minorBidi"/>
                <w:color w:val="auto"/>
                <w:sz w:val="20"/>
                <w:szCs w:val="20"/>
                <w:lang w:val="es-EC"/>
              </w:rPr>
              <w:t>.</w:t>
            </w:r>
          </w:p>
          <w:p w14:paraId="515FBC58" w14:textId="77777777" w:rsidR="009F2CF6" w:rsidRPr="00AA52E0" w:rsidRDefault="7CDB5F58" w:rsidP="2230E648">
            <w:pPr>
              <w:pStyle w:val="Default"/>
              <w:numPr>
                <w:ilvl w:val="0"/>
                <w:numId w:val="10"/>
              </w:numPr>
              <w:spacing w:before="1" w:line="259" w:lineRule="auto"/>
              <w:ind w:left="827"/>
              <w:rPr>
                <w:rFonts w:asciiTheme="minorHAnsi" w:eastAsiaTheme="minorEastAsia" w:hAnsiTheme="minorHAnsi" w:cstheme="minorBidi"/>
                <w:color w:val="auto"/>
                <w:sz w:val="20"/>
                <w:szCs w:val="20"/>
                <w:lang w:val="es-EC"/>
              </w:rPr>
            </w:pPr>
            <w:r w:rsidRPr="2230E648">
              <w:rPr>
                <w:rFonts w:asciiTheme="minorHAnsi" w:eastAsiaTheme="minorEastAsia" w:hAnsiTheme="minorHAnsi" w:cstheme="minorBidi"/>
                <w:color w:val="auto"/>
                <w:sz w:val="20"/>
                <w:szCs w:val="20"/>
                <w:lang w:val="es-EC"/>
              </w:rPr>
              <w:lastRenderedPageBreak/>
              <w:t xml:space="preserve">Elaboración y ejecución de presupuestos, preparación de informes técnicos y financieros, seguimiento y monitoreo. </w:t>
            </w:r>
          </w:p>
          <w:p w14:paraId="72E777C0" w14:textId="21E6D5C7" w:rsidR="00D50732" w:rsidRPr="00AA52E0" w:rsidRDefault="3D9F7CAA" w:rsidP="2230E648">
            <w:pPr>
              <w:pStyle w:val="Default"/>
              <w:numPr>
                <w:ilvl w:val="0"/>
                <w:numId w:val="10"/>
              </w:numPr>
              <w:spacing w:before="1" w:line="259" w:lineRule="auto"/>
              <w:ind w:left="827"/>
              <w:rPr>
                <w:rFonts w:asciiTheme="minorHAnsi" w:eastAsiaTheme="minorEastAsia" w:hAnsiTheme="minorHAnsi" w:cstheme="minorBidi"/>
                <w:color w:val="auto"/>
                <w:sz w:val="20"/>
                <w:szCs w:val="20"/>
                <w:lang w:val="es-EC"/>
              </w:rPr>
            </w:pPr>
            <w:r w:rsidRPr="2230E648">
              <w:rPr>
                <w:rFonts w:asciiTheme="minorHAnsi" w:eastAsiaTheme="minorEastAsia" w:hAnsiTheme="minorHAnsi" w:cstheme="minorBidi"/>
                <w:color w:val="auto"/>
                <w:sz w:val="20"/>
                <w:szCs w:val="20"/>
                <w:lang w:val="es-EC"/>
              </w:rPr>
              <w:t>Experiencia en proceso</w:t>
            </w:r>
            <w:r w:rsidR="323B9632" w:rsidRPr="2230E648">
              <w:rPr>
                <w:rFonts w:asciiTheme="minorHAnsi" w:eastAsiaTheme="minorEastAsia" w:hAnsiTheme="minorHAnsi" w:cstheme="minorBidi"/>
                <w:color w:val="auto"/>
                <w:sz w:val="20"/>
                <w:szCs w:val="20"/>
                <w:lang w:val="es-EC"/>
              </w:rPr>
              <w:t>s</w:t>
            </w:r>
            <w:r w:rsidRPr="2230E648">
              <w:rPr>
                <w:rFonts w:asciiTheme="minorHAnsi" w:eastAsiaTheme="minorEastAsia" w:hAnsiTheme="minorHAnsi" w:cstheme="minorBidi"/>
                <w:color w:val="auto"/>
                <w:sz w:val="20"/>
                <w:szCs w:val="20"/>
                <w:lang w:val="es-EC"/>
              </w:rPr>
              <w:t xml:space="preserve"> de participación ciudadana, gobernanza, diálogo intercultural.</w:t>
            </w:r>
          </w:p>
          <w:p w14:paraId="1456A50D" w14:textId="77777777" w:rsidR="009F2CF6" w:rsidRPr="00AA52E0" w:rsidRDefault="7CDB5F58" w:rsidP="2230E648">
            <w:pPr>
              <w:pStyle w:val="Default"/>
              <w:numPr>
                <w:ilvl w:val="0"/>
                <w:numId w:val="10"/>
              </w:numPr>
              <w:spacing w:before="1" w:line="259" w:lineRule="auto"/>
              <w:ind w:left="827"/>
              <w:rPr>
                <w:rFonts w:asciiTheme="minorHAnsi" w:eastAsiaTheme="minorEastAsia" w:hAnsiTheme="minorHAnsi" w:cstheme="minorBidi"/>
                <w:color w:val="auto"/>
                <w:sz w:val="20"/>
                <w:szCs w:val="20"/>
                <w:lang w:val="es-EC"/>
              </w:rPr>
            </w:pPr>
            <w:r w:rsidRPr="2230E648">
              <w:rPr>
                <w:rFonts w:asciiTheme="minorHAnsi" w:eastAsiaTheme="minorEastAsia" w:hAnsiTheme="minorHAnsi" w:cstheme="minorBidi"/>
                <w:color w:val="auto"/>
                <w:sz w:val="20"/>
                <w:szCs w:val="20"/>
                <w:lang w:val="es-EC"/>
              </w:rPr>
              <w:t>Capacidad de trabajo con equipos de multidisciplinarios, coordinación con actores de diversos sectores, facilitación de procesos y facilidad de comunicación escrita y oral.</w:t>
            </w:r>
          </w:p>
          <w:p w14:paraId="64DC4224" w14:textId="1277F875" w:rsidR="005F6442" w:rsidRPr="00AA52E0" w:rsidRDefault="00614520" w:rsidP="2230E648">
            <w:pPr>
              <w:pStyle w:val="Default"/>
              <w:numPr>
                <w:ilvl w:val="0"/>
                <w:numId w:val="10"/>
              </w:numPr>
              <w:spacing w:before="1" w:line="259" w:lineRule="auto"/>
              <w:ind w:left="827"/>
              <w:rPr>
                <w:rFonts w:asciiTheme="minorHAnsi" w:eastAsiaTheme="minorEastAsia" w:hAnsiTheme="minorHAnsi" w:cstheme="minorBidi"/>
                <w:color w:val="auto"/>
                <w:sz w:val="20"/>
                <w:szCs w:val="20"/>
                <w:lang w:val="es-EC"/>
              </w:rPr>
            </w:pPr>
            <w:r w:rsidRPr="2230E648">
              <w:rPr>
                <w:rFonts w:asciiTheme="minorHAnsi" w:eastAsiaTheme="minorEastAsia" w:hAnsiTheme="minorHAnsi" w:cstheme="minorBidi"/>
                <w:color w:val="auto"/>
                <w:sz w:val="20"/>
                <w:szCs w:val="20"/>
                <w:lang w:val="es-EC"/>
              </w:rPr>
              <w:t>Conocimiento sobre objetivos relacionados con el desarrollo sostenible, incluyendo conservación, cambio climático, género y equidad.</w:t>
            </w:r>
          </w:p>
          <w:p w14:paraId="301FE05B" w14:textId="2D60D2DE" w:rsidR="00A92CB5" w:rsidRPr="00AA52E0" w:rsidRDefault="00614520" w:rsidP="005F6442">
            <w:pPr>
              <w:pStyle w:val="TableParagraph"/>
              <w:spacing w:before="174"/>
              <w:rPr>
                <w:b/>
                <w:spacing w:val="-2"/>
                <w:sz w:val="20"/>
              </w:rPr>
            </w:pPr>
            <w:r w:rsidRPr="00AA52E0">
              <w:rPr>
                <w:b/>
                <w:spacing w:val="-2"/>
                <w:sz w:val="20"/>
              </w:rPr>
              <w:t>Habilidades:</w:t>
            </w:r>
          </w:p>
          <w:p w14:paraId="54A87CED" w14:textId="77777777" w:rsidR="001B5EB4" w:rsidRPr="00AA52E0" w:rsidRDefault="001B5EB4" w:rsidP="2230E648">
            <w:pPr>
              <w:pStyle w:val="Default"/>
              <w:spacing w:before="1" w:line="259" w:lineRule="auto"/>
              <w:ind w:left="720"/>
              <w:rPr>
                <w:rFonts w:asciiTheme="minorHAnsi" w:eastAsiaTheme="minorEastAsia" w:hAnsiTheme="minorHAnsi" w:cstheme="minorBidi"/>
                <w:color w:val="auto"/>
                <w:sz w:val="20"/>
                <w:szCs w:val="20"/>
              </w:rPr>
            </w:pPr>
          </w:p>
          <w:p w14:paraId="193A79BC" w14:textId="04C564F3" w:rsidR="002B627B" w:rsidRPr="00AA52E0" w:rsidRDefault="00614520" w:rsidP="2230E648">
            <w:pPr>
              <w:pStyle w:val="Default"/>
              <w:numPr>
                <w:ilvl w:val="0"/>
                <w:numId w:val="10"/>
              </w:numPr>
              <w:spacing w:before="1" w:line="259" w:lineRule="auto"/>
              <w:ind w:left="827"/>
              <w:rPr>
                <w:rFonts w:asciiTheme="minorHAnsi" w:eastAsiaTheme="minorEastAsia" w:hAnsiTheme="minorHAnsi" w:cstheme="minorBidi"/>
                <w:color w:val="auto"/>
                <w:sz w:val="20"/>
                <w:szCs w:val="20"/>
                <w:lang w:val="es-EC"/>
              </w:rPr>
            </w:pPr>
            <w:r w:rsidRPr="2230E648">
              <w:rPr>
                <w:rFonts w:asciiTheme="minorHAnsi" w:eastAsiaTheme="minorEastAsia" w:hAnsiTheme="minorHAnsi" w:cstheme="minorBidi"/>
                <w:color w:val="auto"/>
                <w:sz w:val="20"/>
                <w:szCs w:val="20"/>
                <w:lang w:val="es-EC"/>
              </w:rPr>
              <w:t xml:space="preserve">Capacidad </w:t>
            </w:r>
            <w:r w:rsidR="7B149E60" w:rsidRPr="2230E648">
              <w:rPr>
                <w:rFonts w:asciiTheme="minorHAnsi" w:eastAsiaTheme="minorEastAsia" w:hAnsiTheme="minorHAnsi" w:cstheme="minorBidi"/>
                <w:color w:val="auto"/>
                <w:sz w:val="20"/>
                <w:szCs w:val="20"/>
                <w:lang w:val="es-EC"/>
              </w:rPr>
              <w:t xml:space="preserve">de </w:t>
            </w:r>
            <w:r w:rsidRPr="2230E648">
              <w:rPr>
                <w:rFonts w:asciiTheme="minorHAnsi" w:eastAsiaTheme="minorEastAsia" w:hAnsiTheme="minorHAnsi" w:cstheme="minorBidi"/>
                <w:color w:val="auto"/>
                <w:sz w:val="20"/>
                <w:szCs w:val="20"/>
                <w:lang w:val="es-EC"/>
              </w:rPr>
              <w:t>colabora</w:t>
            </w:r>
            <w:r w:rsidR="7B149E60" w:rsidRPr="2230E648">
              <w:rPr>
                <w:rFonts w:asciiTheme="minorHAnsi" w:eastAsiaTheme="minorEastAsia" w:hAnsiTheme="minorHAnsi" w:cstheme="minorBidi"/>
                <w:color w:val="auto"/>
                <w:sz w:val="20"/>
                <w:szCs w:val="20"/>
                <w:lang w:val="es-EC"/>
              </w:rPr>
              <w:t>ción y comunicación</w:t>
            </w:r>
            <w:r w:rsidRPr="2230E648">
              <w:rPr>
                <w:rFonts w:asciiTheme="minorHAnsi" w:eastAsiaTheme="minorEastAsia" w:hAnsiTheme="minorHAnsi" w:cstheme="minorBidi"/>
                <w:color w:val="auto"/>
                <w:sz w:val="20"/>
                <w:szCs w:val="20"/>
                <w:lang w:val="es-EC"/>
              </w:rPr>
              <w:t xml:space="preserve"> de manera efectiva con diversos grupos, incluyendo pueblos y nacionalidades indígenas, gobiernos locales y nacionales, ONG y academia.</w:t>
            </w:r>
          </w:p>
          <w:p w14:paraId="193A79BD" w14:textId="77777777" w:rsidR="002B627B" w:rsidRPr="00AA52E0" w:rsidRDefault="00614520" w:rsidP="2230E648">
            <w:pPr>
              <w:pStyle w:val="Default"/>
              <w:numPr>
                <w:ilvl w:val="0"/>
                <w:numId w:val="10"/>
              </w:numPr>
              <w:spacing w:before="1" w:line="259" w:lineRule="auto"/>
              <w:ind w:left="827"/>
              <w:rPr>
                <w:rFonts w:asciiTheme="minorHAnsi" w:eastAsiaTheme="minorEastAsia" w:hAnsiTheme="minorHAnsi" w:cstheme="minorBidi"/>
                <w:color w:val="auto"/>
                <w:sz w:val="20"/>
                <w:szCs w:val="20"/>
                <w:lang w:val="es-EC"/>
              </w:rPr>
            </w:pPr>
            <w:r w:rsidRPr="2230E648">
              <w:rPr>
                <w:rFonts w:asciiTheme="minorHAnsi" w:eastAsiaTheme="minorEastAsia" w:hAnsiTheme="minorHAnsi" w:cstheme="minorBidi"/>
                <w:color w:val="auto"/>
                <w:sz w:val="20"/>
                <w:szCs w:val="20"/>
                <w:lang w:val="es-EC"/>
              </w:rPr>
              <w:t>Conocimiento sobre los procedimientos de consentimiento libre, previo e informado.</w:t>
            </w:r>
          </w:p>
          <w:p w14:paraId="193A79BE" w14:textId="21891A7A" w:rsidR="002B627B" w:rsidRPr="00AA52E0" w:rsidRDefault="00614520" w:rsidP="2230E648">
            <w:pPr>
              <w:pStyle w:val="Default"/>
              <w:numPr>
                <w:ilvl w:val="0"/>
                <w:numId w:val="10"/>
              </w:numPr>
              <w:spacing w:before="1" w:line="259" w:lineRule="auto"/>
              <w:ind w:left="827"/>
              <w:rPr>
                <w:rFonts w:asciiTheme="minorHAnsi" w:eastAsiaTheme="minorEastAsia" w:hAnsiTheme="minorHAnsi" w:cstheme="minorBidi"/>
                <w:color w:val="auto"/>
                <w:sz w:val="20"/>
                <w:szCs w:val="20"/>
                <w:lang w:val="es-EC"/>
              </w:rPr>
            </w:pPr>
            <w:r w:rsidRPr="2230E648">
              <w:rPr>
                <w:rFonts w:asciiTheme="minorHAnsi" w:eastAsiaTheme="minorEastAsia" w:hAnsiTheme="minorHAnsi" w:cstheme="minorBidi"/>
                <w:color w:val="auto"/>
                <w:sz w:val="20"/>
                <w:szCs w:val="20"/>
                <w:lang w:val="es-EC"/>
              </w:rPr>
              <w:t>Compromiso con la misión de CI y el enfoque basado en derechos</w:t>
            </w:r>
            <w:r w:rsidR="7B149E60" w:rsidRPr="2230E648">
              <w:rPr>
                <w:rFonts w:asciiTheme="minorHAnsi" w:eastAsiaTheme="minorEastAsia" w:hAnsiTheme="minorHAnsi" w:cstheme="minorBidi"/>
                <w:color w:val="auto"/>
                <w:sz w:val="20"/>
                <w:szCs w:val="20"/>
                <w:lang w:val="es-EC"/>
              </w:rPr>
              <w:t xml:space="preserve"> y salvaguardas ambientales sociales y ambientales</w:t>
            </w:r>
            <w:r w:rsidRPr="2230E648">
              <w:rPr>
                <w:rFonts w:asciiTheme="minorHAnsi" w:eastAsiaTheme="minorEastAsia" w:hAnsiTheme="minorHAnsi" w:cstheme="minorBidi"/>
                <w:color w:val="auto"/>
                <w:sz w:val="20"/>
                <w:szCs w:val="20"/>
                <w:lang w:val="es-EC"/>
              </w:rPr>
              <w:t>.</w:t>
            </w:r>
          </w:p>
          <w:p w14:paraId="48E3AFF2" w14:textId="77777777" w:rsidR="002B627B" w:rsidRPr="000E7EAC" w:rsidRDefault="00614520" w:rsidP="2230E648">
            <w:pPr>
              <w:pStyle w:val="Default"/>
              <w:numPr>
                <w:ilvl w:val="0"/>
                <w:numId w:val="10"/>
              </w:numPr>
              <w:spacing w:before="1" w:line="259" w:lineRule="auto"/>
              <w:ind w:left="827"/>
              <w:rPr>
                <w:rFonts w:asciiTheme="minorHAnsi" w:eastAsiaTheme="minorEastAsia" w:hAnsiTheme="minorHAnsi" w:cstheme="minorBidi"/>
                <w:color w:val="auto"/>
                <w:sz w:val="20"/>
                <w:szCs w:val="20"/>
                <w:lang w:val="es-EC"/>
              </w:rPr>
            </w:pPr>
            <w:r w:rsidRPr="2230E648">
              <w:rPr>
                <w:rFonts w:asciiTheme="minorHAnsi" w:eastAsiaTheme="minorEastAsia" w:hAnsiTheme="minorHAnsi" w:cstheme="minorBidi"/>
                <w:color w:val="auto"/>
                <w:sz w:val="20"/>
                <w:szCs w:val="20"/>
                <w:lang w:val="es-EC"/>
              </w:rPr>
              <w:t>Excelentes habilidades para trabajar en equipo y en grupos multidisciplinarios y multiculturales.</w:t>
            </w:r>
          </w:p>
          <w:p w14:paraId="193A79BF" w14:textId="79008C20" w:rsidR="00BC666C" w:rsidRPr="00AA52E0" w:rsidRDefault="7B149E60" w:rsidP="2230E648">
            <w:pPr>
              <w:pStyle w:val="Default"/>
              <w:numPr>
                <w:ilvl w:val="0"/>
                <w:numId w:val="10"/>
              </w:numPr>
              <w:spacing w:before="1" w:line="259" w:lineRule="auto"/>
              <w:ind w:left="827"/>
              <w:rPr>
                <w:rFonts w:ascii="Arial" w:hAnsi="Arial" w:cs="Arial"/>
                <w:color w:val="000000" w:themeColor="text1"/>
                <w:lang w:val="es-EC"/>
              </w:rPr>
            </w:pPr>
            <w:r w:rsidRPr="2230E648">
              <w:rPr>
                <w:rFonts w:asciiTheme="minorHAnsi" w:eastAsiaTheme="minorEastAsia" w:hAnsiTheme="minorHAnsi" w:cstheme="minorBidi"/>
                <w:color w:val="auto"/>
                <w:sz w:val="20"/>
                <w:szCs w:val="20"/>
                <w:lang w:val="es-EC"/>
              </w:rPr>
              <w:t>Experiencia en gestión de conf</w:t>
            </w:r>
            <w:r w:rsidR="5046BC83" w:rsidRPr="2230E648">
              <w:rPr>
                <w:rFonts w:asciiTheme="minorHAnsi" w:eastAsiaTheme="minorEastAsia" w:hAnsiTheme="minorHAnsi" w:cstheme="minorBidi"/>
                <w:color w:val="auto"/>
                <w:sz w:val="20"/>
                <w:szCs w:val="20"/>
                <w:lang w:val="es-EC"/>
              </w:rPr>
              <w:t>lictos.</w:t>
            </w:r>
          </w:p>
        </w:tc>
      </w:tr>
      <w:tr w:rsidR="002B627B" w:rsidRPr="00AA52E0" w14:paraId="193A79C3" w14:textId="77777777" w:rsidTr="2230E648">
        <w:trPr>
          <w:trHeight w:val="652"/>
        </w:trPr>
        <w:tc>
          <w:tcPr>
            <w:tcW w:w="10550" w:type="dxa"/>
          </w:tcPr>
          <w:p w14:paraId="2BF30795" w14:textId="05788D91" w:rsidR="00C251ED" w:rsidRPr="00AA52E0" w:rsidRDefault="00614520" w:rsidP="2230E648">
            <w:pPr>
              <w:pStyle w:val="TableParagraph"/>
              <w:spacing w:line="229" w:lineRule="exact"/>
              <w:rPr>
                <w:b/>
                <w:bCs/>
                <w:spacing w:val="-2"/>
                <w:sz w:val="20"/>
                <w:szCs w:val="20"/>
              </w:rPr>
            </w:pPr>
            <w:r w:rsidRPr="2230E648">
              <w:rPr>
                <w:b/>
                <w:bCs/>
                <w:spacing w:val="-2"/>
                <w:sz w:val="20"/>
                <w:szCs w:val="20"/>
              </w:rPr>
              <w:lastRenderedPageBreak/>
              <w:t>Preferido</w:t>
            </w:r>
            <w:r w:rsidR="297CD051" w:rsidRPr="2230E648">
              <w:rPr>
                <w:b/>
                <w:bCs/>
                <w:spacing w:val="-2"/>
                <w:sz w:val="20"/>
                <w:szCs w:val="20"/>
              </w:rPr>
              <w:t xml:space="preserve"> (agregan valor)</w:t>
            </w:r>
          </w:p>
          <w:p w14:paraId="0A90E06A" w14:textId="77777777" w:rsidR="001B5EB4" w:rsidRPr="00AA52E0" w:rsidRDefault="001B5EB4">
            <w:pPr>
              <w:pStyle w:val="TableParagraph"/>
              <w:spacing w:line="229" w:lineRule="exact"/>
              <w:rPr>
                <w:b/>
                <w:sz w:val="20"/>
              </w:rPr>
            </w:pPr>
          </w:p>
          <w:p w14:paraId="0FACCFFE" w14:textId="3B9C28BA" w:rsidR="002B627B" w:rsidRPr="00AA52E0" w:rsidRDefault="297CD051" w:rsidP="2230E648">
            <w:pPr>
              <w:pStyle w:val="Default"/>
              <w:numPr>
                <w:ilvl w:val="0"/>
                <w:numId w:val="10"/>
              </w:numPr>
              <w:rPr>
                <w:rFonts w:asciiTheme="minorHAnsi" w:eastAsiaTheme="minorEastAsia" w:hAnsiTheme="minorHAnsi" w:cstheme="minorBidi"/>
                <w:color w:val="auto"/>
                <w:sz w:val="20"/>
                <w:szCs w:val="20"/>
                <w:lang w:val="es-EC"/>
              </w:rPr>
            </w:pPr>
            <w:r w:rsidRPr="2230E648">
              <w:rPr>
                <w:rFonts w:asciiTheme="minorHAnsi" w:eastAsiaTheme="minorEastAsia" w:hAnsiTheme="minorHAnsi" w:cstheme="minorBidi"/>
                <w:color w:val="auto"/>
                <w:sz w:val="20"/>
                <w:szCs w:val="20"/>
                <w:lang w:val="es-EC"/>
              </w:rPr>
              <w:t xml:space="preserve">Ser </w:t>
            </w:r>
            <w:r w:rsidR="3AE43FE9" w:rsidRPr="2230E648">
              <w:rPr>
                <w:rFonts w:asciiTheme="minorHAnsi" w:eastAsiaTheme="minorEastAsia" w:hAnsiTheme="minorHAnsi" w:cstheme="minorBidi"/>
                <w:color w:val="auto"/>
                <w:sz w:val="20"/>
                <w:szCs w:val="20"/>
                <w:lang w:val="es-EC"/>
              </w:rPr>
              <w:t xml:space="preserve">de alguna de las nacionalidades indígenas de la </w:t>
            </w:r>
            <w:r w:rsidR="508D7781" w:rsidRPr="2230E648">
              <w:rPr>
                <w:rFonts w:asciiTheme="minorHAnsi" w:eastAsiaTheme="minorEastAsia" w:hAnsiTheme="minorHAnsi" w:cstheme="minorBidi"/>
                <w:color w:val="auto"/>
                <w:sz w:val="20"/>
                <w:szCs w:val="20"/>
                <w:lang w:val="es-EC"/>
              </w:rPr>
              <w:t>A</w:t>
            </w:r>
            <w:r w:rsidR="3AE43FE9" w:rsidRPr="2230E648">
              <w:rPr>
                <w:rFonts w:asciiTheme="minorHAnsi" w:eastAsiaTheme="minorEastAsia" w:hAnsiTheme="minorHAnsi" w:cstheme="minorBidi"/>
                <w:color w:val="auto"/>
                <w:sz w:val="20"/>
                <w:szCs w:val="20"/>
                <w:lang w:val="es-EC"/>
              </w:rPr>
              <w:t>mazon</w:t>
            </w:r>
            <w:r w:rsidR="508D7781" w:rsidRPr="2230E648">
              <w:rPr>
                <w:rFonts w:asciiTheme="minorHAnsi" w:eastAsiaTheme="minorEastAsia" w:hAnsiTheme="minorHAnsi" w:cstheme="minorBidi"/>
                <w:color w:val="auto"/>
                <w:sz w:val="20"/>
                <w:szCs w:val="20"/>
                <w:lang w:val="es-EC"/>
              </w:rPr>
              <w:t>í</w:t>
            </w:r>
            <w:r w:rsidR="3AE43FE9" w:rsidRPr="2230E648">
              <w:rPr>
                <w:rFonts w:asciiTheme="minorHAnsi" w:eastAsiaTheme="minorEastAsia" w:hAnsiTheme="minorHAnsi" w:cstheme="minorBidi"/>
                <w:color w:val="auto"/>
                <w:sz w:val="20"/>
                <w:szCs w:val="20"/>
                <w:lang w:val="es-EC"/>
              </w:rPr>
              <w:t>a</w:t>
            </w:r>
            <w:r w:rsidR="05AC6264" w:rsidRPr="2230E648">
              <w:rPr>
                <w:rFonts w:asciiTheme="minorHAnsi" w:eastAsiaTheme="minorEastAsia" w:hAnsiTheme="minorHAnsi" w:cstheme="minorBidi"/>
                <w:color w:val="auto"/>
                <w:sz w:val="20"/>
                <w:szCs w:val="20"/>
                <w:lang w:val="es-EC"/>
              </w:rPr>
              <w:t>.</w:t>
            </w:r>
          </w:p>
          <w:p w14:paraId="3F885286" w14:textId="47B5BAFB" w:rsidR="00845040" w:rsidRPr="00AA52E0" w:rsidRDefault="012B765A" w:rsidP="2230E648">
            <w:pPr>
              <w:pStyle w:val="Default"/>
              <w:numPr>
                <w:ilvl w:val="0"/>
                <w:numId w:val="10"/>
              </w:numPr>
              <w:rPr>
                <w:rFonts w:asciiTheme="minorHAnsi" w:eastAsiaTheme="minorEastAsia" w:hAnsiTheme="minorHAnsi" w:cstheme="minorBidi"/>
                <w:color w:val="auto"/>
                <w:sz w:val="20"/>
                <w:szCs w:val="20"/>
                <w:lang w:val="es-EC"/>
              </w:rPr>
            </w:pPr>
            <w:r w:rsidRPr="2230E648">
              <w:rPr>
                <w:rFonts w:asciiTheme="minorHAnsi" w:eastAsiaTheme="minorEastAsia" w:hAnsiTheme="minorHAnsi" w:cstheme="minorBidi"/>
                <w:color w:val="auto"/>
                <w:sz w:val="20"/>
                <w:szCs w:val="20"/>
                <w:lang w:val="es-EC"/>
              </w:rPr>
              <w:t>Conocer sobre salvaguardas ambientales y sociales, equidad de género</w:t>
            </w:r>
            <w:r w:rsidR="508D7781" w:rsidRPr="2230E648">
              <w:rPr>
                <w:rFonts w:asciiTheme="minorHAnsi" w:eastAsiaTheme="minorEastAsia" w:hAnsiTheme="minorHAnsi" w:cstheme="minorBidi"/>
                <w:color w:val="auto"/>
                <w:sz w:val="20"/>
                <w:szCs w:val="20"/>
                <w:lang w:val="es-EC"/>
              </w:rPr>
              <w:t xml:space="preserve"> e</w:t>
            </w:r>
            <w:r w:rsidRPr="2230E648">
              <w:rPr>
                <w:rFonts w:asciiTheme="minorHAnsi" w:eastAsiaTheme="minorEastAsia" w:hAnsiTheme="minorHAnsi" w:cstheme="minorBidi"/>
                <w:color w:val="auto"/>
                <w:sz w:val="20"/>
                <w:szCs w:val="20"/>
                <w:lang w:val="es-EC"/>
              </w:rPr>
              <w:t xml:space="preserve"> interculturalidad.</w:t>
            </w:r>
          </w:p>
          <w:p w14:paraId="6EB52F86" w14:textId="083A23AB" w:rsidR="006839F0" w:rsidRDefault="456287F8" w:rsidP="2230E648">
            <w:pPr>
              <w:pStyle w:val="Default"/>
              <w:numPr>
                <w:ilvl w:val="0"/>
                <w:numId w:val="10"/>
              </w:numPr>
              <w:rPr>
                <w:rFonts w:asciiTheme="minorHAnsi" w:eastAsiaTheme="minorEastAsia" w:hAnsiTheme="minorHAnsi" w:cstheme="minorBidi"/>
                <w:color w:val="auto"/>
                <w:sz w:val="20"/>
                <w:szCs w:val="20"/>
                <w:lang w:val="es-EC"/>
              </w:rPr>
            </w:pPr>
            <w:r w:rsidRPr="2230E648">
              <w:rPr>
                <w:rFonts w:asciiTheme="minorHAnsi" w:eastAsiaTheme="minorEastAsia" w:hAnsiTheme="minorHAnsi" w:cstheme="minorBidi"/>
                <w:color w:val="auto"/>
                <w:sz w:val="20"/>
                <w:szCs w:val="20"/>
                <w:lang w:val="es-EC"/>
              </w:rPr>
              <w:t xml:space="preserve">Hablar </w:t>
            </w:r>
            <w:proofErr w:type="spellStart"/>
            <w:r w:rsidRPr="2230E648">
              <w:rPr>
                <w:rFonts w:asciiTheme="minorHAnsi" w:eastAsiaTheme="minorEastAsia" w:hAnsiTheme="minorHAnsi" w:cstheme="minorBidi"/>
                <w:color w:val="auto"/>
                <w:sz w:val="20"/>
                <w:szCs w:val="20"/>
                <w:lang w:val="es-EC"/>
              </w:rPr>
              <w:t>kichwa</w:t>
            </w:r>
            <w:proofErr w:type="spellEnd"/>
            <w:r w:rsidR="38D4B3A2" w:rsidRPr="2230E648">
              <w:rPr>
                <w:rFonts w:asciiTheme="minorHAnsi" w:eastAsiaTheme="minorEastAsia" w:hAnsiTheme="minorHAnsi" w:cstheme="minorBidi"/>
                <w:color w:val="auto"/>
                <w:sz w:val="20"/>
                <w:szCs w:val="20"/>
                <w:lang w:val="es-EC"/>
              </w:rPr>
              <w:t xml:space="preserve"> o </w:t>
            </w:r>
            <w:proofErr w:type="spellStart"/>
            <w:r w:rsidR="0F8C3A41" w:rsidRPr="2230E648">
              <w:rPr>
                <w:rFonts w:asciiTheme="minorHAnsi" w:eastAsiaTheme="minorEastAsia" w:hAnsiTheme="minorHAnsi" w:cstheme="minorBidi"/>
                <w:color w:val="auto"/>
                <w:sz w:val="20"/>
                <w:szCs w:val="20"/>
                <w:lang w:val="es-EC"/>
              </w:rPr>
              <w:t>pai</w:t>
            </w:r>
            <w:r w:rsidR="3A9832E7" w:rsidRPr="2230E648">
              <w:rPr>
                <w:rFonts w:asciiTheme="minorHAnsi" w:eastAsiaTheme="minorEastAsia" w:hAnsiTheme="minorHAnsi" w:cstheme="minorBidi"/>
                <w:color w:val="auto"/>
                <w:sz w:val="20"/>
                <w:szCs w:val="20"/>
                <w:lang w:val="es-EC"/>
              </w:rPr>
              <w:t>k</w:t>
            </w:r>
            <w:r w:rsidR="0F8C3A41" w:rsidRPr="2230E648">
              <w:rPr>
                <w:rFonts w:asciiTheme="minorHAnsi" w:eastAsiaTheme="minorEastAsia" w:hAnsiTheme="minorHAnsi" w:cstheme="minorBidi"/>
                <w:color w:val="auto"/>
                <w:sz w:val="20"/>
                <w:szCs w:val="20"/>
                <w:lang w:val="es-EC"/>
              </w:rPr>
              <w:t>o</w:t>
            </w:r>
            <w:r w:rsidR="142631BC" w:rsidRPr="2230E648">
              <w:rPr>
                <w:rFonts w:asciiTheme="minorHAnsi" w:eastAsiaTheme="minorEastAsia" w:hAnsiTheme="minorHAnsi" w:cstheme="minorBidi"/>
                <w:color w:val="auto"/>
                <w:sz w:val="20"/>
                <w:szCs w:val="20"/>
                <w:lang w:val="es-EC"/>
              </w:rPr>
              <w:t>k</w:t>
            </w:r>
            <w:r w:rsidR="0F8C3A41" w:rsidRPr="2230E648">
              <w:rPr>
                <w:rFonts w:asciiTheme="minorHAnsi" w:eastAsiaTheme="minorEastAsia" w:hAnsiTheme="minorHAnsi" w:cstheme="minorBidi"/>
                <w:color w:val="auto"/>
                <w:sz w:val="20"/>
                <w:szCs w:val="20"/>
                <w:lang w:val="es-EC"/>
              </w:rPr>
              <w:t>a</w:t>
            </w:r>
            <w:proofErr w:type="spellEnd"/>
            <w:r w:rsidR="05AC6264" w:rsidRPr="2230E648">
              <w:rPr>
                <w:rFonts w:asciiTheme="minorHAnsi" w:eastAsiaTheme="minorEastAsia" w:hAnsiTheme="minorHAnsi" w:cstheme="minorBidi"/>
                <w:color w:val="auto"/>
                <w:sz w:val="20"/>
                <w:szCs w:val="20"/>
                <w:lang w:val="es-EC"/>
              </w:rPr>
              <w:t>.</w:t>
            </w:r>
          </w:p>
          <w:p w14:paraId="34442E6A" w14:textId="378FA5F9" w:rsidR="006713F1" w:rsidRPr="00AA52E0" w:rsidRDefault="6405E99A" w:rsidP="2230E648">
            <w:pPr>
              <w:pStyle w:val="Default"/>
              <w:numPr>
                <w:ilvl w:val="0"/>
                <w:numId w:val="10"/>
              </w:numPr>
              <w:rPr>
                <w:rFonts w:asciiTheme="minorHAnsi" w:eastAsiaTheme="minorEastAsia" w:hAnsiTheme="minorHAnsi" w:cstheme="minorBidi"/>
                <w:color w:val="auto"/>
                <w:sz w:val="20"/>
                <w:szCs w:val="20"/>
                <w:lang w:val="es-EC"/>
              </w:rPr>
            </w:pPr>
            <w:r w:rsidRPr="2230E648">
              <w:rPr>
                <w:rFonts w:asciiTheme="minorHAnsi" w:eastAsiaTheme="minorEastAsia" w:hAnsiTheme="minorHAnsi" w:cstheme="minorBidi"/>
                <w:color w:val="auto"/>
                <w:sz w:val="20"/>
                <w:szCs w:val="20"/>
                <w:lang w:val="es-EC"/>
              </w:rPr>
              <w:t xml:space="preserve">Hablar inglés. </w:t>
            </w:r>
          </w:p>
          <w:p w14:paraId="4019F3B9" w14:textId="09C60A0C" w:rsidR="00AF0E62" w:rsidRPr="00AA52E0" w:rsidRDefault="31C3CD29" w:rsidP="2230E648">
            <w:pPr>
              <w:pStyle w:val="Default"/>
              <w:numPr>
                <w:ilvl w:val="0"/>
                <w:numId w:val="10"/>
              </w:numPr>
              <w:rPr>
                <w:rFonts w:asciiTheme="minorHAnsi" w:eastAsiaTheme="minorEastAsia" w:hAnsiTheme="minorHAnsi" w:cstheme="minorBidi"/>
                <w:color w:val="auto"/>
                <w:sz w:val="20"/>
                <w:szCs w:val="20"/>
                <w:lang w:val="es-EC"/>
              </w:rPr>
            </w:pPr>
            <w:r w:rsidRPr="2230E648">
              <w:rPr>
                <w:rFonts w:asciiTheme="minorHAnsi" w:eastAsiaTheme="minorEastAsia" w:hAnsiTheme="minorHAnsi" w:cstheme="minorBidi"/>
                <w:color w:val="auto"/>
                <w:sz w:val="20"/>
                <w:szCs w:val="20"/>
                <w:lang w:val="es-EC"/>
              </w:rPr>
              <w:t xml:space="preserve">Residir en </w:t>
            </w:r>
            <w:r w:rsidR="4C95D075" w:rsidRPr="2230E648">
              <w:rPr>
                <w:rFonts w:asciiTheme="minorHAnsi" w:eastAsiaTheme="minorEastAsia" w:hAnsiTheme="minorHAnsi" w:cstheme="minorBidi"/>
                <w:color w:val="auto"/>
                <w:sz w:val="20"/>
                <w:szCs w:val="20"/>
                <w:lang w:val="es-EC"/>
              </w:rPr>
              <w:t>la Provincia de Orellana</w:t>
            </w:r>
            <w:r w:rsidR="05AC6264" w:rsidRPr="2230E648">
              <w:rPr>
                <w:rFonts w:asciiTheme="minorHAnsi" w:eastAsiaTheme="minorEastAsia" w:hAnsiTheme="minorHAnsi" w:cstheme="minorBidi"/>
                <w:color w:val="auto"/>
                <w:sz w:val="20"/>
                <w:szCs w:val="20"/>
                <w:lang w:val="es-EC"/>
              </w:rPr>
              <w:t>.</w:t>
            </w:r>
          </w:p>
          <w:p w14:paraId="193A79C2" w14:textId="7069FE76" w:rsidR="00ED19D0" w:rsidRPr="00AA52E0" w:rsidRDefault="45A7E6B1" w:rsidP="2230E648">
            <w:pPr>
              <w:pStyle w:val="Default"/>
              <w:numPr>
                <w:ilvl w:val="0"/>
                <w:numId w:val="10"/>
              </w:numPr>
              <w:rPr>
                <w:rFonts w:asciiTheme="minorHAnsi" w:eastAsiaTheme="minorEastAsia" w:hAnsiTheme="minorHAnsi" w:cstheme="minorBidi"/>
                <w:color w:val="auto"/>
                <w:sz w:val="20"/>
                <w:szCs w:val="20"/>
                <w:lang w:val="es-EC"/>
              </w:rPr>
            </w:pPr>
            <w:r w:rsidRPr="2230E648">
              <w:rPr>
                <w:rFonts w:asciiTheme="minorHAnsi" w:eastAsiaTheme="minorEastAsia" w:hAnsiTheme="minorHAnsi" w:cstheme="minorBidi"/>
                <w:color w:val="auto"/>
                <w:sz w:val="20"/>
                <w:szCs w:val="20"/>
                <w:lang w:val="es-EC"/>
              </w:rPr>
              <w:t>Tener licencia de conducir</w:t>
            </w:r>
            <w:r w:rsidR="012B765A" w:rsidRPr="2230E648">
              <w:rPr>
                <w:rFonts w:asciiTheme="minorHAnsi" w:eastAsiaTheme="minorEastAsia" w:hAnsiTheme="minorHAnsi" w:cstheme="minorBidi"/>
                <w:color w:val="auto"/>
                <w:sz w:val="20"/>
                <w:szCs w:val="20"/>
                <w:lang w:val="es-EC"/>
              </w:rPr>
              <w:t>.</w:t>
            </w:r>
          </w:p>
        </w:tc>
      </w:tr>
    </w:tbl>
    <w:p w14:paraId="193A79C4" w14:textId="77777777" w:rsidR="002B627B" w:rsidRPr="00AA52E0" w:rsidRDefault="002B627B">
      <w:pPr>
        <w:pStyle w:val="BodyText"/>
        <w:spacing w:before="36"/>
        <w:rPr>
          <w:i/>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50"/>
      </w:tblGrid>
      <w:tr w:rsidR="002B627B" w:rsidRPr="00AA52E0" w14:paraId="193A79C7" w14:textId="77777777" w:rsidTr="2230E648">
        <w:trPr>
          <w:trHeight w:val="262"/>
        </w:trPr>
        <w:tc>
          <w:tcPr>
            <w:tcW w:w="10550" w:type="dxa"/>
            <w:shd w:val="clear" w:color="auto" w:fill="BEBEBE"/>
          </w:tcPr>
          <w:p w14:paraId="193A79C5" w14:textId="2E47265E" w:rsidR="00CC2C1B" w:rsidRPr="00AA52E0" w:rsidRDefault="00614520" w:rsidP="00CC2C1B">
            <w:pPr>
              <w:pStyle w:val="TableParagraph"/>
              <w:spacing w:before="2"/>
              <w:ind w:right="145"/>
              <w:rPr>
                <w:i/>
                <w:sz w:val="18"/>
              </w:rPr>
            </w:pPr>
            <w:r w:rsidRPr="00AA52E0">
              <w:rPr>
                <w:b/>
              </w:rPr>
              <w:t>Responsabilidades</w:t>
            </w:r>
            <w:r w:rsidRPr="00AA52E0">
              <w:rPr>
                <w:b/>
                <w:spacing w:val="-2"/>
              </w:rPr>
              <w:t xml:space="preserve"> </w:t>
            </w:r>
            <w:r w:rsidRPr="00AA52E0">
              <w:rPr>
                <w:b/>
              </w:rPr>
              <w:t>en</w:t>
            </w:r>
            <w:r w:rsidRPr="00AA52E0">
              <w:rPr>
                <w:b/>
                <w:spacing w:val="-6"/>
              </w:rPr>
              <w:t xml:space="preserve"> </w:t>
            </w:r>
            <w:r w:rsidRPr="00AA52E0">
              <w:rPr>
                <w:b/>
              </w:rPr>
              <w:t>supervisión</w:t>
            </w:r>
            <w:r w:rsidRPr="00AA52E0">
              <w:rPr>
                <w:b/>
                <w:spacing w:val="-6"/>
              </w:rPr>
              <w:t xml:space="preserve"> </w:t>
            </w:r>
            <w:r w:rsidRPr="00AA52E0">
              <w:rPr>
                <w:b/>
              </w:rPr>
              <w:t>/Autoridad</w:t>
            </w:r>
            <w:r w:rsidRPr="00AA52E0">
              <w:rPr>
                <w:b/>
                <w:spacing w:val="-4"/>
              </w:rPr>
              <w:t xml:space="preserve"> </w:t>
            </w:r>
            <w:r w:rsidRPr="00AA52E0">
              <w:rPr>
                <w:b/>
              </w:rPr>
              <w:t xml:space="preserve">asignada: </w:t>
            </w:r>
          </w:p>
          <w:p w14:paraId="193A79C6" w14:textId="799473C7" w:rsidR="002B627B" w:rsidRPr="00AA52E0" w:rsidRDefault="002B627B">
            <w:pPr>
              <w:pStyle w:val="TableParagraph"/>
              <w:spacing w:line="206" w:lineRule="exact"/>
              <w:rPr>
                <w:i/>
                <w:sz w:val="18"/>
              </w:rPr>
            </w:pPr>
          </w:p>
        </w:tc>
      </w:tr>
      <w:tr w:rsidR="002B627B" w:rsidRPr="00AA52E0" w14:paraId="193A79C9" w14:textId="77777777" w:rsidTr="2230E648">
        <w:trPr>
          <w:trHeight w:val="460"/>
        </w:trPr>
        <w:tc>
          <w:tcPr>
            <w:tcW w:w="10550" w:type="dxa"/>
          </w:tcPr>
          <w:p w14:paraId="0623AA24" w14:textId="77777777" w:rsidR="00A14B73" w:rsidRPr="00AA52E0" w:rsidRDefault="00A14B73">
            <w:pPr>
              <w:pStyle w:val="TableParagraph"/>
              <w:spacing w:line="230" w:lineRule="exact"/>
              <w:ind w:right="145"/>
              <w:rPr>
                <w:sz w:val="20"/>
              </w:rPr>
            </w:pPr>
          </w:p>
          <w:p w14:paraId="1831F5C0" w14:textId="5C7422DB" w:rsidR="00A14B73" w:rsidRPr="00AA52E0" w:rsidRDefault="17439752" w:rsidP="2230E648">
            <w:pPr>
              <w:pStyle w:val="TableParagraph"/>
              <w:spacing w:line="230" w:lineRule="exact"/>
              <w:ind w:right="145"/>
              <w:rPr>
                <w:sz w:val="20"/>
                <w:szCs w:val="20"/>
              </w:rPr>
            </w:pPr>
            <w:r w:rsidRPr="2230E648">
              <w:rPr>
                <w:sz w:val="20"/>
                <w:szCs w:val="20"/>
              </w:rPr>
              <w:t xml:space="preserve">El/La Técnico/a de Conservación y Gobernanza del Paisaje de la Amazonía Norte de CI </w:t>
            </w:r>
            <w:r w:rsidR="00614520" w:rsidRPr="2230E648">
              <w:rPr>
                <w:sz w:val="20"/>
                <w:szCs w:val="20"/>
              </w:rPr>
              <w:t xml:space="preserve">reporta directamente </w:t>
            </w:r>
            <w:r w:rsidR="391285C3" w:rsidRPr="2230E648">
              <w:rPr>
                <w:sz w:val="20"/>
                <w:szCs w:val="20"/>
              </w:rPr>
              <w:t xml:space="preserve">al Gerente del </w:t>
            </w:r>
            <w:r w:rsidR="33A1A379" w:rsidRPr="2230E648">
              <w:rPr>
                <w:sz w:val="20"/>
                <w:szCs w:val="20"/>
              </w:rPr>
              <w:t xml:space="preserve">Paisaje Norte de la Amazonia de </w:t>
            </w:r>
            <w:r w:rsidR="508D7781" w:rsidRPr="2230E648">
              <w:rPr>
                <w:sz w:val="20"/>
                <w:szCs w:val="20"/>
              </w:rPr>
              <w:t xml:space="preserve">CI-Ecuador. </w:t>
            </w:r>
            <w:r w:rsidR="33A1A379" w:rsidRPr="2230E648">
              <w:rPr>
                <w:sz w:val="20"/>
                <w:szCs w:val="20"/>
              </w:rPr>
              <w:t xml:space="preserve"> </w:t>
            </w:r>
          </w:p>
          <w:p w14:paraId="193A79C8" w14:textId="506DD7B7" w:rsidR="003D2C2B" w:rsidRPr="00AA52E0" w:rsidRDefault="003D2C2B" w:rsidP="003D2C2B">
            <w:pPr>
              <w:pStyle w:val="TableParagraph"/>
              <w:spacing w:line="230" w:lineRule="exact"/>
              <w:ind w:right="145"/>
              <w:rPr>
                <w:sz w:val="20"/>
              </w:rPr>
            </w:pPr>
          </w:p>
        </w:tc>
      </w:tr>
      <w:tr w:rsidR="002B627B" w:rsidRPr="00AA52E0" w14:paraId="193A79CC" w14:textId="77777777" w:rsidTr="2230E648">
        <w:trPr>
          <w:trHeight w:val="334"/>
        </w:trPr>
        <w:tc>
          <w:tcPr>
            <w:tcW w:w="10550" w:type="dxa"/>
            <w:shd w:val="clear" w:color="auto" w:fill="BEBEBE"/>
          </w:tcPr>
          <w:p w14:paraId="193A79CB" w14:textId="4F09F4AC" w:rsidR="002B627B" w:rsidRPr="00AA52E0" w:rsidRDefault="00614520" w:rsidP="00CC2C1B">
            <w:pPr>
              <w:pStyle w:val="TableParagraph"/>
              <w:spacing w:line="252" w:lineRule="exact"/>
              <w:rPr>
                <w:sz w:val="18"/>
              </w:rPr>
            </w:pPr>
            <w:r w:rsidRPr="00AA52E0">
              <w:rPr>
                <w:b/>
              </w:rPr>
              <w:t>Condiciones</w:t>
            </w:r>
            <w:r w:rsidRPr="00AA52E0">
              <w:rPr>
                <w:b/>
                <w:spacing w:val="-8"/>
              </w:rPr>
              <w:t xml:space="preserve"> </w:t>
            </w:r>
            <w:r w:rsidRPr="00AA52E0">
              <w:rPr>
                <w:b/>
              </w:rPr>
              <w:t>laborales:</w:t>
            </w:r>
            <w:r w:rsidRPr="00AA52E0">
              <w:rPr>
                <w:b/>
                <w:spacing w:val="-3"/>
              </w:rPr>
              <w:t xml:space="preserve"> </w:t>
            </w:r>
          </w:p>
        </w:tc>
      </w:tr>
      <w:tr w:rsidR="002B627B" w:rsidRPr="00AA52E0" w14:paraId="193A79CF" w14:textId="77777777" w:rsidTr="2230E648">
        <w:trPr>
          <w:trHeight w:val="688"/>
        </w:trPr>
        <w:tc>
          <w:tcPr>
            <w:tcW w:w="10550" w:type="dxa"/>
          </w:tcPr>
          <w:p w14:paraId="7E8320EC" w14:textId="77777777" w:rsidR="00A14B73" w:rsidRPr="00AA52E0" w:rsidRDefault="00A14B73" w:rsidP="00ED19D0">
            <w:pPr>
              <w:pStyle w:val="Default"/>
              <w:rPr>
                <w:rFonts w:ascii="Arial" w:hAnsi="Arial" w:cs="Arial"/>
                <w:sz w:val="22"/>
                <w:szCs w:val="22"/>
                <w:lang w:val="es-EC"/>
              </w:rPr>
            </w:pPr>
          </w:p>
          <w:p w14:paraId="2DCB6A6F" w14:textId="28E57704" w:rsidR="002B627B" w:rsidRPr="00AA52E0" w:rsidRDefault="5213A4DA" w:rsidP="2230E648">
            <w:pPr>
              <w:pStyle w:val="TableParagraph"/>
              <w:spacing w:line="230" w:lineRule="exact"/>
              <w:ind w:right="145"/>
              <w:rPr>
                <w:sz w:val="20"/>
                <w:szCs w:val="20"/>
                <w:lang w:val="es-EC"/>
              </w:rPr>
            </w:pPr>
            <w:r w:rsidRPr="2230E648">
              <w:rPr>
                <w:sz w:val="20"/>
                <w:szCs w:val="20"/>
                <w:lang w:val="es-EC"/>
              </w:rPr>
              <w:t>El</w:t>
            </w:r>
            <w:r w:rsidR="75E43A9E" w:rsidRPr="2230E648">
              <w:rPr>
                <w:sz w:val="20"/>
                <w:szCs w:val="20"/>
                <w:lang w:val="es-EC"/>
              </w:rPr>
              <w:t>/La</w:t>
            </w:r>
            <w:r w:rsidRPr="2230E648">
              <w:rPr>
                <w:sz w:val="20"/>
                <w:szCs w:val="20"/>
                <w:lang w:val="es-EC"/>
              </w:rPr>
              <w:t xml:space="preserve"> profesional contratado/a </w:t>
            </w:r>
            <w:r w:rsidR="0E84EFFA" w:rsidRPr="2230E648">
              <w:rPr>
                <w:sz w:val="20"/>
                <w:szCs w:val="20"/>
                <w:lang w:val="es-EC"/>
              </w:rPr>
              <w:t xml:space="preserve">tendrá su oficina de trabajo en la ciudad de </w:t>
            </w:r>
            <w:r w:rsidR="1CA22486" w:rsidRPr="2230E648">
              <w:rPr>
                <w:sz w:val="20"/>
                <w:szCs w:val="20"/>
                <w:lang w:val="es-EC"/>
              </w:rPr>
              <w:t>El</w:t>
            </w:r>
            <w:r w:rsidR="36817ACB" w:rsidRPr="2230E648">
              <w:rPr>
                <w:sz w:val="20"/>
                <w:szCs w:val="20"/>
                <w:lang w:val="es-EC"/>
              </w:rPr>
              <w:t xml:space="preserve"> Coca - Orellana</w:t>
            </w:r>
            <w:r w:rsidR="0E84EFFA" w:rsidRPr="2230E648">
              <w:rPr>
                <w:sz w:val="20"/>
                <w:szCs w:val="20"/>
                <w:lang w:val="es-EC"/>
              </w:rPr>
              <w:t>, por lo tanto</w:t>
            </w:r>
            <w:r w:rsidR="799FA1B4" w:rsidRPr="2230E648">
              <w:rPr>
                <w:sz w:val="20"/>
                <w:szCs w:val="20"/>
                <w:lang w:val="es-EC"/>
              </w:rPr>
              <w:t>,</w:t>
            </w:r>
            <w:r w:rsidR="0E84EFFA" w:rsidRPr="2230E648">
              <w:rPr>
                <w:sz w:val="20"/>
                <w:szCs w:val="20"/>
                <w:lang w:val="es-EC"/>
              </w:rPr>
              <w:t xml:space="preserve"> deberá residir en esta ciudad</w:t>
            </w:r>
            <w:r w:rsidR="36817ACB" w:rsidRPr="2230E648">
              <w:rPr>
                <w:sz w:val="20"/>
                <w:szCs w:val="20"/>
                <w:lang w:val="es-EC"/>
              </w:rPr>
              <w:t xml:space="preserve"> y viajar con frecuencia a </w:t>
            </w:r>
            <w:r w:rsidR="1CA22486" w:rsidRPr="2230E648">
              <w:rPr>
                <w:sz w:val="20"/>
                <w:szCs w:val="20"/>
                <w:lang w:val="es-EC"/>
              </w:rPr>
              <w:t xml:space="preserve">las ciudades y comunidades de las Provincias de Orellana y Sucumbíos y </w:t>
            </w:r>
            <w:r w:rsidR="6B41874D" w:rsidRPr="2230E648">
              <w:rPr>
                <w:sz w:val="20"/>
                <w:szCs w:val="20"/>
                <w:lang w:val="es-EC"/>
              </w:rPr>
              <w:t xml:space="preserve">eventualmente a otras provincias de </w:t>
            </w:r>
            <w:r w:rsidR="36817ACB" w:rsidRPr="2230E648">
              <w:rPr>
                <w:sz w:val="20"/>
                <w:szCs w:val="20"/>
                <w:lang w:val="es-EC"/>
              </w:rPr>
              <w:t xml:space="preserve">la Amazonía y a Quito. </w:t>
            </w:r>
          </w:p>
          <w:p w14:paraId="193A79CE" w14:textId="584231F3" w:rsidR="00A14B73" w:rsidRPr="00AA52E0" w:rsidRDefault="00A14B73" w:rsidP="00ED19D0">
            <w:pPr>
              <w:pStyle w:val="Default"/>
              <w:rPr>
                <w:rFonts w:ascii="Arial" w:hAnsi="Arial" w:cs="Arial"/>
                <w:sz w:val="20"/>
                <w:lang w:val="es-EC"/>
              </w:rPr>
            </w:pPr>
          </w:p>
        </w:tc>
      </w:tr>
      <w:tr w:rsidR="002B627B" w:rsidRPr="00AA52E0" w14:paraId="193A79D1" w14:textId="77777777" w:rsidTr="2230E648">
        <w:trPr>
          <w:trHeight w:val="253"/>
        </w:trPr>
        <w:tc>
          <w:tcPr>
            <w:tcW w:w="10550" w:type="dxa"/>
            <w:shd w:val="clear" w:color="auto" w:fill="BEBEBE"/>
          </w:tcPr>
          <w:p w14:paraId="193A79D0" w14:textId="1126178F" w:rsidR="002B627B" w:rsidRPr="00AA52E0" w:rsidRDefault="00614520">
            <w:pPr>
              <w:pStyle w:val="TableParagraph"/>
              <w:spacing w:line="200" w:lineRule="atLeast"/>
              <w:ind w:right="840"/>
              <w:rPr>
                <w:i/>
                <w:sz w:val="18"/>
              </w:rPr>
            </w:pPr>
            <w:r w:rsidRPr="00AA52E0">
              <w:rPr>
                <w:b/>
              </w:rPr>
              <w:t>Otro:</w:t>
            </w:r>
            <w:r w:rsidRPr="00AA52E0">
              <w:rPr>
                <w:b/>
                <w:spacing w:val="-1"/>
              </w:rPr>
              <w:t xml:space="preserve"> </w:t>
            </w:r>
          </w:p>
        </w:tc>
      </w:tr>
      <w:tr w:rsidR="002B627B" w:rsidRPr="00AA52E0" w14:paraId="193A79D4" w14:textId="77777777" w:rsidTr="2230E648">
        <w:trPr>
          <w:trHeight w:val="1022"/>
        </w:trPr>
        <w:tc>
          <w:tcPr>
            <w:tcW w:w="10550" w:type="dxa"/>
          </w:tcPr>
          <w:p w14:paraId="193A79D2" w14:textId="77777777" w:rsidR="002B627B" w:rsidRPr="00AA52E0" w:rsidRDefault="00614520">
            <w:pPr>
              <w:pStyle w:val="TableParagraph"/>
              <w:numPr>
                <w:ilvl w:val="0"/>
                <w:numId w:val="3"/>
              </w:numPr>
              <w:tabs>
                <w:tab w:val="left" w:pos="828"/>
              </w:tabs>
              <w:rPr>
                <w:sz w:val="20"/>
              </w:rPr>
            </w:pPr>
            <w:r w:rsidRPr="00AA52E0">
              <w:rPr>
                <w:sz w:val="20"/>
              </w:rPr>
              <w:t>Debe</w:t>
            </w:r>
            <w:r w:rsidRPr="00AA52E0">
              <w:rPr>
                <w:spacing w:val="-6"/>
                <w:sz w:val="20"/>
              </w:rPr>
              <w:t xml:space="preserve"> </w:t>
            </w:r>
            <w:r w:rsidRPr="00AA52E0">
              <w:rPr>
                <w:sz w:val="20"/>
              </w:rPr>
              <w:t>poder</w:t>
            </w:r>
            <w:r w:rsidRPr="00AA52E0">
              <w:rPr>
                <w:spacing w:val="-7"/>
                <w:sz w:val="20"/>
              </w:rPr>
              <w:t xml:space="preserve"> </w:t>
            </w:r>
            <w:r w:rsidRPr="00AA52E0">
              <w:rPr>
                <w:sz w:val="20"/>
              </w:rPr>
              <w:t>manejar</w:t>
            </w:r>
            <w:r w:rsidRPr="00AA52E0">
              <w:rPr>
                <w:spacing w:val="-7"/>
                <w:sz w:val="20"/>
              </w:rPr>
              <w:t xml:space="preserve"> </w:t>
            </w:r>
            <w:r w:rsidRPr="00AA52E0">
              <w:rPr>
                <w:sz w:val="20"/>
              </w:rPr>
              <w:t>la</w:t>
            </w:r>
            <w:r w:rsidRPr="00AA52E0">
              <w:rPr>
                <w:spacing w:val="-7"/>
                <w:sz w:val="20"/>
              </w:rPr>
              <w:t xml:space="preserve"> </w:t>
            </w:r>
            <w:r w:rsidRPr="00AA52E0">
              <w:rPr>
                <w:sz w:val="20"/>
              </w:rPr>
              <w:t>complejidad</w:t>
            </w:r>
            <w:r w:rsidRPr="00AA52E0">
              <w:rPr>
                <w:spacing w:val="-4"/>
                <w:sz w:val="20"/>
              </w:rPr>
              <w:t xml:space="preserve"> </w:t>
            </w:r>
            <w:r w:rsidRPr="00AA52E0">
              <w:rPr>
                <w:sz w:val="20"/>
              </w:rPr>
              <w:t>y</w:t>
            </w:r>
            <w:r w:rsidRPr="00AA52E0">
              <w:rPr>
                <w:spacing w:val="-6"/>
                <w:sz w:val="20"/>
              </w:rPr>
              <w:t xml:space="preserve"> </w:t>
            </w:r>
            <w:r w:rsidRPr="00AA52E0">
              <w:rPr>
                <w:sz w:val="20"/>
              </w:rPr>
              <w:t>resolución</w:t>
            </w:r>
            <w:r w:rsidRPr="00AA52E0">
              <w:rPr>
                <w:spacing w:val="-7"/>
                <w:sz w:val="20"/>
              </w:rPr>
              <w:t xml:space="preserve"> </w:t>
            </w:r>
            <w:r w:rsidRPr="00AA52E0">
              <w:rPr>
                <w:sz w:val="20"/>
              </w:rPr>
              <w:t>de</w:t>
            </w:r>
            <w:r w:rsidRPr="00AA52E0">
              <w:rPr>
                <w:spacing w:val="-5"/>
                <w:sz w:val="20"/>
              </w:rPr>
              <w:t xml:space="preserve"> </w:t>
            </w:r>
            <w:r w:rsidRPr="00AA52E0">
              <w:rPr>
                <w:sz w:val="20"/>
              </w:rPr>
              <w:t>problemas</w:t>
            </w:r>
            <w:r w:rsidRPr="00AA52E0">
              <w:rPr>
                <w:spacing w:val="-6"/>
                <w:sz w:val="20"/>
              </w:rPr>
              <w:t xml:space="preserve"> </w:t>
            </w:r>
            <w:r w:rsidRPr="00AA52E0">
              <w:rPr>
                <w:sz w:val="20"/>
              </w:rPr>
              <w:t>en</w:t>
            </w:r>
            <w:r w:rsidRPr="00AA52E0">
              <w:rPr>
                <w:spacing w:val="-7"/>
                <w:sz w:val="20"/>
              </w:rPr>
              <w:t xml:space="preserve"> </w:t>
            </w:r>
            <w:r w:rsidRPr="00AA52E0">
              <w:rPr>
                <w:sz w:val="20"/>
              </w:rPr>
              <w:t>consulta</w:t>
            </w:r>
            <w:r w:rsidRPr="00AA52E0">
              <w:rPr>
                <w:spacing w:val="-7"/>
                <w:sz w:val="20"/>
              </w:rPr>
              <w:t xml:space="preserve"> </w:t>
            </w:r>
            <w:r w:rsidRPr="00AA52E0">
              <w:rPr>
                <w:sz w:val="20"/>
              </w:rPr>
              <w:t>con</w:t>
            </w:r>
            <w:r w:rsidRPr="00AA52E0">
              <w:rPr>
                <w:spacing w:val="-4"/>
                <w:sz w:val="20"/>
              </w:rPr>
              <w:t xml:space="preserve"> </w:t>
            </w:r>
            <w:r w:rsidRPr="00AA52E0">
              <w:rPr>
                <w:sz w:val="20"/>
              </w:rPr>
              <w:t>su</w:t>
            </w:r>
            <w:r w:rsidRPr="00AA52E0">
              <w:rPr>
                <w:spacing w:val="-7"/>
                <w:sz w:val="20"/>
              </w:rPr>
              <w:t xml:space="preserve"> </w:t>
            </w:r>
            <w:r w:rsidRPr="00AA52E0">
              <w:rPr>
                <w:spacing w:val="-2"/>
                <w:sz w:val="20"/>
              </w:rPr>
              <w:t>supervisor/a.</w:t>
            </w:r>
          </w:p>
          <w:p w14:paraId="193A79D3" w14:textId="77777777" w:rsidR="002B627B" w:rsidRPr="00AA52E0" w:rsidRDefault="00614520">
            <w:pPr>
              <w:pStyle w:val="TableParagraph"/>
              <w:numPr>
                <w:ilvl w:val="0"/>
                <w:numId w:val="3"/>
              </w:numPr>
              <w:tabs>
                <w:tab w:val="left" w:pos="828"/>
              </w:tabs>
              <w:spacing w:before="33" w:line="271" w:lineRule="auto"/>
              <w:ind w:right="620"/>
              <w:rPr>
                <w:sz w:val="20"/>
              </w:rPr>
            </w:pPr>
            <w:r w:rsidRPr="00AA52E0">
              <w:rPr>
                <w:sz w:val="20"/>
              </w:rPr>
              <w:t>Esta</w:t>
            </w:r>
            <w:r w:rsidRPr="00AA52E0">
              <w:rPr>
                <w:spacing w:val="-5"/>
                <w:sz w:val="20"/>
              </w:rPr>
              <w:t xml:space="preserve"> </w:t>
            </w:r>
            <w:r w:rsidRPr="00AA52E0">
              <w:rPr>
                <w:sz w:val="20"/>
              </w:rPr>
              <w:t>posición</w:t>
            </w:r>
            <w:r w:rsidRPr="00AA52E0">
              <w:rPr>
                <w:spacing w:val="-4"/>
                <w:sz w:val="20"/>
              </w:rPr>
              <w:t xml:space="preserve"> </w:t>
            </w:r>
            <w:r w:rsidRPr="00AA52E0">
              <w:rPr>
                <w:sz w:val="20"/>
              </w:rPr>
              <w:t>requiere</w:t>
            </w:r>
            <w:r w:rsidRPr="00AA52E0">
              <w:rPr>
                <w:spacing w:val="-4"/>
                <w:sz w:val="20"/>
              </w:rPr>
              <w:t xml:space="preserve"> </w:t>
            </w:r>
            <w:r w:rsidRPr="00AA52E0">
              <w:rPr>
                <w:sz w:val="20"/>
              </w:rPr>
              <w:t>viajes</w:t>
            </w:r>
            <w:r w:rsidRPr="00AA52E0">
              <w:rPr>
                <w:spacing w:val="-3"/>
                <w:sz w:val="20"/>
              </w:rPr>
              <w:t xml:space="preserve"> </w:t>
            </w:r>
            <w:r w:rsidRPr="00AA52E0">
              <w:rPr>
                <w:sz w:val="20"/>
              </w:rPr>
              <w:t>frecuentes</w:t>
            </w:r>
            <w:r w:rsidRPr="00AA52E0">
              <w:rPr>
                <w:spacing w:val="-3"/>
                <w:sz w:val="20"/>
              </w:rPr>
              <w:t xml:space="preserve"> </w:t>
            </w:r>
            <w:r w:rsidRPr="00AA52E0">
              <w:rPr>
                <w:sz w:val="20"/>
              </w:rPr>
              <w:t>a</w:t>
            </w:r>
            <w:r w:rsidRPr="00AA52E0">
              <w:rPr>
                <w:spacing w:val="-2"/>
                <w:sz w:val="20"/>
              </w:rPr>
              <w:t xml:space="preserve"> </w:t>
            </w:r>
            <w:r w:rsidRPr="00AA52E0">
              <w:rPr>
                <w:sz w:val="20"/>
              </w:rPr>
              <w:t>zonas</w:t>
            </w:r>
            <w:r w:rsidRPr="00AA52E0">
              <w:rPr>
                <w:spacing w:val="-3"/>
                <w:sz w:val="20"/>
              </w:rPr>
              <w:t xml:space="preserve"> </w:t>
            </w:r>
            <w:r w:rsidRPr="00AA52E0">
              <w:rPr>
                <w:sz w:val="20"/>
              </w:rPr>
              <w:t>remotas,</w:t>
            </w:r>
            <w:r w:rsidRPr="00AA52E0">
              <w:rPr>
                <w:spacing w:val="-4"/>
                <w:sz w:val="20"/>
              </w:rPr>
              <w:t xml:space="preserve"> </w:t>
            </w:r>
            <w:r w:rsidRPr="00AA52E0">
              <w:rPr>
                <w:sz w:val="20"/>
              </w:rPr>
              <w:t>sin</w:t>
            </w:r>
            <w:r w:rsidRPr="00AA52E0">
              <w:rPr>
                <w:spacing w:val="-4"/>
                <w:sz w:val="20"/>
              </w:rPr>
              <w:t xml:space="preserve"> </w:t>
            </w:r>
            <w:r w:rsidRPr="00AA52E0">
              <w:rPr>
                <w:sz w:val="20"/>
              </w:rPr>
              <w:t>señal</w:t>
            </w:r>
            <w:r w:rsidRPr="00AA52E0">
              <w:rPr>
                <w:spacing w:val="-3"/>
                <w:sz w:val="20"/>
              </w:rPr>
              <w:t xml:space="preserve"> </w:t>
            </w:r>
            <w:r w:rsidRPr="00AA52E0">
              <w:rPr>
                <w:sz w:val="20"/>
              </w:rPr>
              <w:t>o conectividad,</w:t>
            </w:r>
            <w:r w:rsidRPr="00AA52E0">
              <w:rPr>
                <w:spacing w:val="-4"/>
                <w:sz w:val="20"/>
              </w:rPr>
              <w:t xml:space="preserve"> </w:t>
            </w:r>
            <w:r w:rsidRPr="00AA52E0">
              <w:rPr>
                <w:sz w:val="20"/>
              </w:rPr>
              <w:t>por</w:t>
            </w:r>
            <w:r w:rsidRPr="00AA52E0">
              <w:rPr>
                <w:spacing w:val="-4"/>
                <w:sz w:val="20"/>
              </w:rPr>
              <w:t xml:space="preserve"> </w:t>
            </w:r>
            <w:r w:rsidRPr="00AA52E0">
              <w:rPr>
                <w:sz w:val="20"/>
              </w:rPr>
              <w:t>lo</w:t>
            </w:r>
            <w:r w:rsidRPr="00AA52E0">
              <w:rPr>
                <w:spacing w:val="-4"/>
                <w:sz w:val="20"/>
              </w:rPr>
              <w:t xml:space="preserve"> </w:t>
            </w:r>
            <w:r w:rsidRPr="00AA52E0">
              <w:rPr>
                <w:sz w:val="20"/>
              </w:rPr>
              <w:t>que</w:t>
            </w:r>
            <w:r w:rsidRPr="00AA52E0">
              <w:rPr>
                <w:spacing w:val="-5"/>
                <w:sz w:val="20"/>
              </w:rPr>
              <w:t xml:space="preserve"> </w:t>
            </w:r>
            <w:r w:rsidRPr="00AA52E0">
              <w:rPr>
                <w:sz w:val="20"/>
              </w:rPr>
              <w:t>requiere flexibilidad y apertura para trabajar en diversas condiciones laborales.</w:t>
            </w:r>
          </w:p>
        </w:tc>
      </w:tr>
    </w:tbl>
    <w:p w14:paraId="193A79D6" w14:textId="48F40A1B" w:rsidR="002B627B" w:rsidRPr="00AA52E0" w:rsidRDefault="00614520" w:rsidP="00614520">
      <w:pPr>
        <w:pStyle w:val="BodyText"/>
        <w:spacing w:before="229"/>
        <w:ind w:left="240"/>
      </w:pPr>
      <w:r w:rsidRPr="00AA52E0">
        <w:rPr>
          <w:b/>
        </w:rPr>
        <w:t>Valores</w:t>
      </w:r>
      <w:r w:rsidRPr="00AA52E0">
        <w:rPr>
          <w:b/>
          <w:spacing w:val="-8"/>
        </w:rPr>
        <w:t xml:space="preserve"> </w:t>
      </w:r>
      <w:r w:rsidRPr="00AA52E0">
        <w:rPr>
          <w:b/>
        </w:rPr>
        <w:t>de</w:t>
      </w:r>
      <w:r w:rsidRPr="00AA52E0">
        <w:rPr>
          <w:b/>
          <w:spacing w:val="-7"/>
        </w:rPr>
        <w:t xml:space="preserve"> </w:t>
      </w:r>
      <w:r w:rsidRPr="00AA52E0">
        <w:rPr>
          <w:b/>
        </w:rPr>
        <w:t>CI:</w:t>
      </w:r>
      <w:r w:rsidRPr="00AA52E0">
        <w:rPr>
          <w:b/>
          <w:spacing w:val="-4"/>
        </w:rPr>
        <w:t xml:space="preserve"> </w:t>
      </w:r>
      <w:r w:rsidRPr="00AA52E0">
        <w:t>Esperamos</w:t>
      </w:r>
      <w:r w:rsidRPr="00AA52E0">
        <w:rPr>
          <w:spacing w:val="-6"/>
        </w:rPr>
        <w:t xml:space="preserve"> </w:t>
      </w:r>
      <w:r w:rsidRPr="00AA52E0">
        <w:t>que</w:t>
      </w:r>
      <w:r w:rsidRPr="00AA52E0">
        <w:rPr>
          <w:spacing w:val="-4"/>
        </w:rPr>
        <w:t xml:space="preserve"> </w:t>
      </w:r>
      <w:r w:rsidRPr="00AA52E0">
        <w:t>todos</w:t>
      </w:r>
      <w:r w:rsidRPr="00AA52E0">
        <w:rPr>
          <w:spacing w:val="-6"/>
        </w:rPr>
        <w:t xml:space="preserve"> </w:t>
      </w:r>
      <w:r w:rsidRPr="00AA52E0">
        <w:t>los</w:t>
      </w:r>
      <w:r w:rsidRPr="00AA52E0">
        <w:rPr>
          <w:spacing w:val="-7"/>
        </w:rPr>
        <w:t xml:space="preserve"> </w:t>
      </w:r>
      <w:r w:rsidRPr="00AA52E0">
        <w:t>empleados</w:t>
      </w:r>
      <w:r w:rsidRPr="00AA52E0">
        <w:rPr>
          <w:spacing w:val="-4"/>
        </w:rPr>
        <w:t xml:space="preserve"> </w:t>
      </w:r>
      <w:r w:rsidRPr="00AA52E0">
        <w:t>se</w:t>
      </w:r>
      <w:r w:rsidRPr="00AA52E0">
        <w:rPr>
          <w:spacing w:val="-7"/>
        </w:rPr>
        <w:t xml:space="preserve"> </w:t>
      </w:r>
      <w:r w:rsidRPr="00AA52E0">
        <w:t>identifiquen</w:t>
      </w:r>
      <w:r w:rsidRPr="00AA52E0">
        <w:rPr>
          <w:spacing w:val="-7"/>
        </w:rPr>
        <w:t xml:space="preserve"> </w:t>
      </w:r>
      <w:r w:rsidRPr="00AA52E0">
        <w:t>con</w:t>
      </w:r>
      <w:r w:rsidRPr="00AA52E0">
        <w:rPr>
          <w:spacing w:val="-3"/>
        </w:rPr>
        <w:t xml:space="preserve"> </w:t>
      </w:r>
      <w:r w:rsidRPr="00AA52E0">
        <w:t>los</w:t>
      </w:r>
      <w:r w:rsidRPr="00AA52E0">
        <w:rPr>
          <w:spacing w:val="-7"/>
        </w:rPr>
        <w:t xml:space="preserve"> </w:t>
      </w:r>
      <w:r w:rsidRPr="00AA52E0">
        <w:t>valores</w:t>
      </w:r>
      <w:r w:rsidRPr="00AA52E0">
        <w:rPr>
          <w:spacing w:val="-6"/>
        </w:rPr>
        <w:t xml:space="preserve"> </w:t>
      </w:r>
      <w:r w:rsidRPr="00AA52E0">
        <w:t>de</w:t>
      </w:r>
      <w:r w:rsidRPr="00AA52E0">
        <w:rPr>
          <w:spacing w:val="-8"/>
        </w:rPr>
        <w:t xml:space="preserve"> </w:t>
      </w:r>
      <w:r w:rsidRPr="00AA52E0">
        <w:t>nuestra</w:t>
      </w:r>
      <w:r w:rsidRPr="00AA52E0">
        <w:rPr>
          <w:spacing w:val="-5"/>
        </w:rPr>
        <w:t xml:space="preserve"> </w:t>
      </w:r>
      <w:r w:rsidRPr="00AA52E0">
        <w:rPr>
          <w:spacing w:val="-2"/>
        </w:rPr>
        <w:t>organización.</w:t>
      </w:r>
    </w:p>
    <w:p w14:paraId="193A79D7" w14:textId="77777777" w:rsidR="002B627B" w:rsidRPr="00AA52E0" w:rsidRDefault="00614520">
      <w:pPr>
        <w:pStyle w:val="BodyText"/>
        <w:ind w:left="240"/>
      </w:pPr>
      <w:r w:rsidRPr="00AA52E0">
        <w:rPr>
          <w:b/>
        </w:rPr>
        <w:t>Pasión:</w:t>
      </w:r>
      <w:r w:rsidRPr="00AA52E0">
        <w:rPr>
          <w:b/>
          <w:spacing w:val="-6"/>
        </w:rPr>
        <w:t xml:space="preserve"> </w:t>
      </w:r>
      <w:r w:rsidRPr="00AA52E0">
        <w:t>Nos</w:t>
      </w:r>
      <w:r w:rsidRPr="00AA52E0">
        <w:rPr>
          <w:spacing w:val="-5"/>
        </w:rPr>
        <w:t xml:space="preserve"> </w:t>
      </w:r>
      <w:r w:rsidRPr="00AA52E0">
        <w:t>inspira</w:t>
      </w:r>
      <w:r w:rsidRPr="00AA52E0">
        <w:rPr>
          <w:spacing w:val="-6"/>
        </w:rPr>
        <w:t xml:space="preserve"> </w:t>
      </w:r>
      <w:r w:rsidRPr="00AA52E0">
        <w:t>la</w:t>
      </w:r>
      <w:r w:rsidRPr="00AA52E0">
        <w:rPr>
          <w:spacing w:val="-5"/>
        </w:rPr>
        <w:t xml:space="preserve"> </w:t>
      </w:r>
      <w:r w:rsidRPr="00AA52E0">
        <w:t>naturaleza</w:t>
      </w:r>
      <w:r w:rsidRPr="00AA52E0">
        <w:rPr>
          <w:spacing w:val="-6"/>
        </w:rPr>
        <w:t xml:space="preserve"> </w:t>
      </w:r>
      <w:r w:rsidRPr="00AA52E0">
        <w:t>y</w:t>
      </w:r>
      <w:r w:rsidRPr="00AA52E0">
        <w:rPr>
          <w:spacing w:val="-6"/>
        </w:rPr>
        <w:t xml:space="preserve"> </w:t>
      </w:r>
      <w:r w:rsidRPr="00AA52E0">
        <w:t>compartimos</w:t>
      </w:r>
      <w:r w:rsidRPr="00AA52E0">
        <w:rPr>
          <w:spacing w:val="-4"/>
        </w:rPr>
        <w:t xml:space="preserve"> </w:t>
      </w:r>
      <w:r w:rsidRPr="00AA52E0">
        <w:t>la</w:t>
      </w:r>
      <w:r w:rsidRPr="00AA52E0">
        <w:rPr>
          <w:spacing w:val="-7"/>
        </w:rPr>
        <w:t xml:space="preserve"> </w:t>
      </w:r>
      <w:r w:rsidRPr="00AA52E0">
        <w:t>diversidad</w:t>
      </w:r>
      <w:r w:rsidRPr="00AA52E0">
        <w:rPr>
          <w:spacing w:val="-5"/>
        </w:rPr>
        <w:t xml:space="preserve"> </w:t>
      </w:r>
      <w:r w:rsidRPr="00AA52E0">
        <w:t>de</w:t>
      </w:r>
      <w:r w:rsidRPr="00AA52E0">
        <w:rPr>
          <w:spacing w:val="-6"/>
        </w:rPr>
        <w:t xml:space="preserve"> </w:t>
      </w:r>
      <w:r w:rsidRPr="00AA52E0">
        <w:t>la</w:t>
      </w:r>
      <w:r w:rsidRPr="00AA52E0">
        <w:rPr>
          <w:spacing w:val="-7"/>
        </w:rPr>
        <w:t xml:space="preserve"> </w:t>
      </w:r>
      <w:r w:rsidRPr="00AA52E0">
        <w:t>vida</w:t>
      </w:r>
      <w:r w:rsidRPr="00AA52E0">
        <w:rPr>
          <w:spacing w:val="-6"/>
        </w:rPr>
        <w:t xml:space="preserve"> </w:t>
      </w:r>
      <w:r w:rsidRPr="00AA52E0">
        <w:t>en</w:t>
      </w:r>
      <w:r w:rsidRPr="00AA52E0">
        <w:rPr>
          <w:spacing w:val="-8"/>
        </w:rPr>
        <w:t xml:space="preserve"> </w:t>
      </w:r>
      <w:r w:rsidRPr="00AA52E0">
        <w:t>todas</w:t>
      </w:r>
      <w:r w:rsidRPr="00AA52E0">
        <w:rPr>
          <w:spacing w:val="-4"/>
        </w:rPr>
        <w:t xml:space="preserve"> </w:t>
      </w:r>
      <w:r w:rsidRPr="00AA52E0">
        <w:t>sus</w:t>
      </w:r>
      <w:r w:rsidRPr="00AA52E0">
        <w:rPr>
          <w:spacing w:val="-6"/>
        </w:rPr>
        <w:t xml:space="preserve"> </w:t>
      </w:r>
      <w:r w:rsidRPr="00AA52E0">
        <w:rPr>
          <w:spacing w:val="-2"/>
        </w:rPr>
        <w:t>firmas.</w:t>
      </w:r>
    </w:p>
    <w:p w14:paraId="193A79D8" w14:textId="77777777" w:rsidR="002B627B" w:rsidRPr="00AA52E0" w:rsidRDefault="00614520">
      <w:pPr>
        <w:pStyle w:val="BodyText"/>
        <w:spacing w:before="29"/>
        <w:ind w:left="240"/>
      </w:pPr>
      <w:r w:rsidRPr="00AA52E0">
        <w:rPr>
          <w:b/>
        </w:rPr>
        <w:t>Respeto:</w:t>
      </w:r>
      <w:r w:rsidRPr="00AA52E0">
        <w:rPr>
          <w:b/>
          <w:spacing w:val="-6"/>
        </w:rPr>
        <w:t xml:space="preserve"> </w:t>
      </w:r>
      <w:r w:rsidRPr="00AA52E0">
        <w:t>Respetamos</w:t>
      </w:r>
      <w:r w:rsidRPr="00AA52E0">
        <w:rPr>
          <w:spacing w:val="-7"/>
        </w:rPr>
        <w:t xml:space="preserve"> </w:t>
      </w:r>
      <w:r w:rsidRPr="00AA52E0">
        <w:t>y</w:t>
      </w:r>
      <w:r w:rsidRPr="00AA52E0">
        <w:rPr>
          <w:spacing w:val="-6"/>
        </w:rPr>
        <w:t xml:space="preserve"> </w:t>
      </w:r>
      <w:r w:rsidRPr="00AA52E0">
        <w:t>confiamos</w:t>
      </w:r>
      <w:r w:rsidRPr="00AA52E0">
        <w:rPr>
          <w:spacing w:val="-5"/>
        </w:rPr>
        <w:t xml:space="preserve"> </w:t>
      </w:r>
      <w:r w:rsidRPr="00AA52E0">
        <w:t>en</w:t>
      </w:r>
      <w:r w:rsidRPr="00AA52E0">
        <w:rPr>
          <w:spacing w:val="-7"/>
        </w:rPr>
        <w:t xml:space="preserve"> </w:t>
      </w:r>
      <w:r w:rsidRPr="00AA52E0">
        <w:t>los</w:t>
      </w:r>
      <w:r w:rsidRPr="00AA52E0">
        <w:rPr>
          <w:spacing w:val="-7"/>
        </w:rPr>
        <w:t xml:space="preserve"> </w:t>
      </w:r>
      <w:r w:rsidRPr="00AA52E0">
        <w:t>demás</w:t>
      </w:r>
      <w:r w:rsidRPr="00AA52E0">
        <w:rPr>
          <w:spacing w:val="-6"/>
        </w:rPr>
        <w:t xml:space="preserve"> </w:t>
      </w:r>
      <w:r w:rsidRPr="00AA52E0">
        <w:t>y</w:t>
      </w:r>
      <w:r w:rsidRPr="00AA52E0">
        <w:rPr>
          <w:spacing w:val="-7"/>
        </w:rPr>
        <w:t xml:space="preserve"> </w:t>
      </w:r>
      <w:r w:rsidRPr="00AA52E0">
        <w:t>abrazamos</w:t>
      </w:r>
      <w:r w:rsidRPr="00AA52E0">
        <w:rPr>
          <w:spacing w:val="-6"/>
        </w:rPr>
        <w:t xml:space="preserve"> </w:t>
      </w:r>
      <w:r w:rsidRPr="00AA52E0">
        <w:t>nuestra</w:t>
      </w:r>
      <w:r w:rsidRPr="00AA52E0">
        <w:rPr>
          <w:spacing w:val="-6"/>
        </w:rPr>
        <w:t xml:space="preserve"> </w:t>
      </w:r>
      <w:r w:rsidRPr="00AA52E0">
        <w:t>diversidad</w:t>
      </w:r>
      <w:r w:rsidRPr="00AA52E0">
        <w:rPr>
          <w:spacing w:val="-8"/>
        </w:rPr>
        <w:t xml:space="preserve"> </w:t>
      </w:r>
      <w:r w:rsidRPr="00AA52E0">
        <w:t>de</w:t>
      </w:r>
      <w:r w:rsidRPr="00AA52E0">
        <w:rPr>
          <w:spacing w:val="-8"/>
        </w:rPr>
        <w:t xml:space="preserve"> </w:t>
      </w:r>
      <w:r w:rsidRPr="00AA52E0">
        <w:t>culturas,</w:t>
      </w:r>
      <w:r w:rsidRPr="00AA52E0">
        <w:rPr>
          <w:spacing w:val="-7"/>
        </w:rPr>
        <w:t xml:space="preserve"> </w:t>
      </w:r>
      <w:r w:rsidRPr="00AA52E0">
        <w:t>talentos</w:t>
      </w:r>
      <w:r w:rsidRPr="00AA52E0">
        <w:rPr>
          <w:spacing w:val="-7"/>
        </w:rPr>
        <w:t xml:space="preserve"> </w:t>
      </w:r>
      <w:r w:rsidRPr="00AA52E0">
        <w:t>y</w:t>
      </w:r>
      <w:r w:rsidRPr="00AA52E0">
        <w:rPr>
          <w:spacing w:val="-7"/>
        </w:rPr>
        <w:t xml:space="preserve"> </w:t>
      </w:r>
      <w:r w:rsidRPr="00AA52E0">
        <w:rPr>
          <w:spacing w:val="-2"/>
        </w:rPr>
        <w:t>experiencias.</w:t>
      </w:r>
    </w:p>
    <w:p w14:paraId="193A79D9" w14:textId="77777777" w:rsidR="002B627B" w:rsidRPr="00AA52E0" w:rsidRDefault="00614520">
      <w:pPr>
        <w:pStyle w:val="BodyText"/>
        <w:spacing w:before="32"/>
        <w:ind w:left="240"/>
      </w:pPr>
      <w:r w:rsidRPr="00AA52E0">
        <w:rPr>
          <w:b/>
        </w:rPr>
        <w:t>Integridad:</w:t>
      </w:r>
      <w:r w:rsidRPr="00AA52E0">
        <w:rPr>
          <w:b/>
          <w:spacing w:val="-7"/>
        </w:rPr>
        <w:t xml:space="preserve"> </w:t>
      </w:r>
      <w:r w:rsidRPr="00AA52E0">
        <w:t>Actuamos</w:t>
      </w:r>
      <w:r w:rsidRPr="00AA52E0">
        <w:rPr>
          <w:spacing w:val="-7"/>
        </w:rPr>
        <w:t xml:space="preserve"> </w:t>
      </w:r>
      <w:r w:rsidRPr="00AA52E0">
        <w:t>con</w:t>
      </w:r>
      <w:r w:rsidRPr="00AA52E0">
        <w:rPr>
          <w:spacing w:val="-9"/>
        </w:rPr>
        <w:t xml:space="preserve"> </w:t>
      </w:r>
      <w:r w:rsidRPr="00AA52E0">
        <w:t>integridad</w:t>
      </w:r>
      <w:r w:rsidRPr="00AA52E0">
        <w:rPr>
          <w:spacing w:val="-9"/>
        </w:rPr>
        <w:t xml:space="preserve"> </w:t>
      </w:r>
      <w:r w:rsidRPr="00AA52E0">
        <w:t>y</w:t>
      </w:r>
      <w:r w:rsidRPr="00AA52E0">
        <w:rPr>
          <w:spacing w:val="-7"/>
        </w:rPr>
        <w:t xml:space="preserve"> </w:t>
      </w:r>
      <w:r w:rsidRPr="00AA52E0">
        <w:t>somos</w:t>
      </w:r>
      <w:r w:rsidRPr="00AA52E0">
        <w:rPr>
          <w:spacing w:val="-7"/>
        </w:rPr>
        <w:t xml:space="preserve"> </w:t>
      </w:r>
      <w:r w:rsidRPr="00AA52E0">
        <w:t>responsables</w:t>
      </w:r>
      <w:r w:rsidRPr="00AA52E0">
        <w:rPr>
          <w:spacing w:val="-8"/>
        </w:rPr>
        <w:t xml:space="preserve"> </w:t>
      </w:r>
      <w:r w:rsidRPr="00AA52E0">
        <w:t>de</w:t>
      </w:r>
      <w:r w:rsidRPr="00AA52E0">
        <w:rPr>
          <w:spacing w:val="-7"/>
        </w:rPr>
        <w:t xml:space="preserve"> </w:t>
      </w:r>
      <w:r w:rsidRPr="00AA52E0">
        <w:t>nuestras</w:t>
      </w:r>
      <w:r w:rsidRPr="00AA52E0">
        <w:rPr>
          <w:spacing w:val="-7"/>
        </w:rPr>
        <w:t xml:space="preserve"> </w:t>
      </w:r>
      <w:r w:rsidRPr="00AA52E0">
        <w:rPr>
          <w:spacing w:val="-2"/>
        </w:rPr>
        <w:t>acciones.</w:t>
      </w:r>
    </w:p>
    <w:p w14:paraId="193A79DB" w14:textId="77777777" w:rsidR="002B627B" w:rsidRPr="00AA52E0" w:rsidRDefault="00614520">
      <w:pPr>
        <w:pStyle w:val="BodyText"/>
        <w:spacing w:before="72"/>
        <w:ind w:left="240" w:right="365"/>
      </w:pPr>
      <w:r w:rsidRPr="00AA52E0">
        <w:rPr>
          <w:b/>
        </w:rPr>
        <w:t>Optimismo:</w:t>
      </w:r>
      <w:r w:rsidRPr="00AA52E0">
        <w:rPr>
          <w:b/>
          <w:spacing w:val="-2"/>
        </w:rPr>
        <w:t xml:space="preserve"> </w:t>
      </w:r>
      <w:r w:rsidRPr="00AA52E0">
        <w:t>Tenemos</w:t>
      </w:r>
      <w:r w:rsidRPr="00AA52E0">
        <w:rPr>
          <w:spacing w:val="-3"/>
        </w:rPr>
        <w:t xml:space="preserve"> </w:t>
      </w:r>
      <w:r w:rsidRPr="00AA52E0">
        <w:t>optimismo</w:t>
      </w:r>
      <w:r w:rsidRPr="00AA52E0">
        <w:rPr>
          <w:spacing w:val="-2"/>
        </w:rPr>
        <w:t xml:space="preserve"> </w:t>
      </w:r>
      <w:r w:rsidRPr="00AA52E0">
        <w:t>hacia</w:t>
      </w:r>
      <w:r w:rsidRPr="00AA52E0">
        <w:rPr>
          <w:spacing w:val="-4"/>
        </w:rPr>
        <w:t xml:space="preserve"> </w:t>
      </w:r>
      <w:r w:rsidRPr="00AA52E0">
        <w:t>el</w:t>
      </w:r>
      <w:r w:rsidRPr="00AA52E0">
        <w:rPr>
          <w:spacing w:val="-5"/>
        </w:rPr>
        <w:t xml:space="preserve"> </w:t>
      </w:r>
      <w:r w:rsidRPr="00AA52E0">
        <w:t>futuro</w:t>
      </w:r>
      <w:r w:rsidRPr="00AA52E0">
        <w:rPr>
          <w:spacing w:val="-2"/>
        </w:rPr>
        <w:t xml:space="preserve"> </w:t>
      </w:r>
      <w:r w:rsidRPr="00AA52E0">
        <w:t>de</w:t>
      </w:r>
      <w:r w:rsidRPr="00AA52E0">
        <w:rPr>
          <w:spacing w:val="-3"/>
        </w:rPr>
        <w:t xml:space="preserve"> </w:t>
      </w:r>
      <w:r w:rsidRPr="00AA52E0">
        <w:t>la</w:t>
      </w:r>
      <w:r w:rsidRPr="00AA52E0">
        <w:rPr>
          <w:spacing w:val="-2"/>
        </w:rPr>
        <w:t xml:space="preserve"> </w:t>
      </w:r>
      <w:r w:rsidRPr="00AA52E0">
        <w:t>vida</w:t>
      </w:r>
      <w:r w:rsidRPr="00AA52E0">
        <w:rPr>
          <w:spacing w:val="-1"/>
        </w:rPr>
        <w:t xml:space="preserve"> </w:t>
      </w:r>
      <w:r w:rsidRPr="00AA52E0">
        <w:t>en</w:t>
      </w:r>
      <w:r w:rsidRPr="00AA52E0">
        <w:rPr>
          <w:spacing w:val="-4"/>
        </w:rPr>
        <w:t xml:space="preserve"> </w:t>
      </w:r>
      <w:r w:rsidRPr="00AA52E0">
        <w:t>la</w:t>
      </w:r>
      <w:r w:rsidRPr="00AA52E0">
        <w:rPr>
          <w:spacing w:val="-4"/>
        </w:rPr>
        <w:t xml:space="preserve"> </w:t>
      </w:r>
      <w:r w:rsidRPr="00AA52E0">
        <w:t>Tierra</w:t>
      </w:r>
      <w:r w:rsidRPr="00AA52E0">
        <w:rPr>
          <w:spacing w:val="-3"/>
        </w:rPr>
        <w:t xml:space="preserve"> </w:t>
      </w:r>
      <w:r w:rsidRPr="00AA52E0">
        <w:t>y</w:t>
      </w:r>
      <w:r w:rsidRPr="00AA52E0">
        <w:rPr>
          <w:spacing w:val="-3"/>
        </w:rPr>
        <w:t xml:space="preserve"> </w:t>
      </w:r>
      <w:r w:rsidRPr="00AA52E0">
        <w:t>confiamos</w:t>
      </w:r>
      <w:r w:rsidRPr="00AA52E0">
        <w:rPr>
          <w:spacing w:val="-3"/>
        </w:rPr>
        <w:t xml:space="preserve"> </w:t>
      </w:r>
      <w:r w:rsidRPr="00AA52E0">
        <w:t>que,</w:t>
      </w:r>
      <w:r w:rsidRPr="00AA52E0">
        <w:rPr>
          <w:spacing w:val="-2"/>
        </w:rPr>
        <w:t xml:space="preserve"> </w:t>
      </w:r>
      <w:r w:rsidRPr="00AA52E0">
        <w:t>con</w:t>
      </w:r>
      <w:r w:rsidRPr="00AA52E0">
        <w:rPr>
          <w:spacing w:val="-5"/>
        </w:rPr>
        <w:t xml:space="preserve"> </w:t>
      </w:r>
      <w:r w:rsidRPr="00AA52E0">
        <w:t>nuestros</w:t>
      </w:r>
      <w:r w:rsidRPr="00AA52E0">
        <w:rPr>
          <w:spacing w:val="-3"/>
        </w:rPr>
        <w:t xml:space="preserve"> </w:t>
      </w:r>
      <w:r w:rsidRPr="00AA52E0">
        <w:t>socios, alcanzaremos resultados sin precedentes en conservación.</w:t>
      </w:r>
    </w:p>
    <w:p w14:paraId="193A79DC" w14:textId="77777777" w:rsidR="002B627B" w:rsidRPr="00AA52E0" w:rsidRDefault="00614520">
      <w:pPr>
        <w:pStyle w:val="BodyText"/>
        <w:spacing w:before="30"/>
        <w:ind w:left="240" w:right="365"/>
      </w:pPr>
      <w:r w:rsidRPr="00AA52E0">
        <w:rPr>
          <w:b/>
        </w:rPr>
        <w:t>Valor:</w:t>
      </w:r>
      <w:r w:rsidRPr="00AA52E0">
        <w:rPr>
          <w:b/>
          <w:spacing w:val="-4"/>
        </w:rPr>
        <w:t xml:space="preserve"> </w:t>
      </w:r>
      <w:r w:rsidRPr="00AA52E0">
        <w:t>Incansablemente</w:t>
      </w:r>
      <w:r w:rsidRPr="00AA52E0">
        <w:rPr>
          <w:spacing w:val="-4"/>
        </w:rPr>
        <w:t xml:space="preserve"> </w:t>
      </w:r>
      <w:r w:rsidRPr="00AA52E0">
        <w:t>perseguimos</w:t>
      </w:r>
      <w:r w:rsidRPr="00AA52E0">
        <w:rPr>
          <w:spacing w:val="-4"/>
        </w:rPr>
        <w:t xml:space="preserve"> </w:t>
      </w:r>
      <w:r w:rsidRPr="00AA52E0">
        <w:t>nuestra</w:t>
      </w:r>
      <w:r w:rsidRPr="00AA52E0">
        <w:rPr>
          <w:spacing w:val="-5"/>
        </w:rPr>
        <w:t xml:space="preserve"> </w:t>
      </w:r>
      <w:r w:rsidRPr="00AA52E0">
        <w:t>visión,</w:t>
      </w:r>
      <w:r w:rsidRPr="00AA52E0">
        <w:rPr>
          <w:spacing w:val="-5"/>
        </w:rPr>
        <w:t xml:space="preserve"> </w:t>
      </w:r>
      <w:r w:rsidRPr="00AA52E0">
        <w:t>a</w:t>
      </w:r>
      <w:r w:rsidRPr="00AA52E0">
        <w:rPr>
          <w:spacing w:val="-3"/>
        </w:rPr>
        <w:t xml:space="preserve"> </w:t>
      </w:r>
      <w:r w:rsidRPr="00AA52E0">
        <w:t>través</w:t>
      </w:r>
      <w:r w:rsidRPr="00AA52E0">
        <w:rPr>
          <w:spacing w:val="-4"/>
        </w:rPr>
        <w:t xml:space="preserve"> </w:t>
      </w:r>
      <w:r w:rsidRPr="00AA52E0">
        <w:t>de</w:t>
      </w:r>
      <w:r w:rsidRPr="00AA52E0">
        <w:rPr>
          <w:spacing w:val="-6"/>
        </w:rPr>
        <w:t xml:space="preserve"> </w:t>
      </w:r>
      <w:r w:rsidRPr="00AA52E0">
        <w:t>acciones</w:t>
      </w:r>
      <w:r w:rsidRPr="00AA52E0">
        <w:rPr>
          <w:spacing w:val="-2"/>
        </w:rPr>
        <w:t xml:space="preserve"> </w:t>
      </w:r>
      <w:r w:rsidRPr="00AA52E0">
        <w:t>decididas</w:t>
      </w:r>
      <w:r w:rsidRPr="00AA52E0">
        <w:rPr>
          <w:spacing w:val="-4"/>
        </w:rPr>
        <w:t xml:space="preserve"> </w:t>
      </w:r>
      <w:r w:rsidRPr="00AA52E0">
        <w:t>y</w:t>
      </w:r>
      <w:r w:rsidRPr="00AA52E0">
        <w:rPr>
          <w:spacing w:val="-4"/>
        </w:rPr>
        <w:t xml:space="preserve"> </w:t>
      </w:r>
      <w:r w:rsidRPr="00AA52E0">
        <w:t>perseverando</w:t>
      </w:r>
      <w:r w:rsidRPr="00AA52E0">
        <w:rPr>
          <w:spacing w:val="-5"/>
        </w:rPr>
        <w:t xml:space="preserve"> </w:t>
      </w:r>
      <w:r w:rsidRPr="00AA52E0">
        <w:t>a</w:t>
      </w:r>
      <w:r w:rsidRPr="00AA52E0">
        <w:rPr>
          <w:spacing w:val="-6"/>
        </w:rPr>
        <w:t xml:space="preserve"> </w:t>
      </w:r>
      <w:r w:rsidRPr="00AA52E0">
        <w:t>través</w:t>
      </w:r>
      <w:r w:rsidRPr="00AA52E0">
        <w:rPr>
          <w:spacing w:val="-4"/>
        </w:rPr>
        <w:t xml:space="preserve"> </w:t>
      </w:r>
      <w:r w:rsidRPr="00AA52E0">
        <w:t xml:space="preserve">de </w:t>
      </w:r>
      <w:r w:rsidRPr="00AA52E0">
        <w:rPr>
          <w:spacing w:val="-2"/>
        </w:rPr>
        <w:t>desafíos.</w:t>
      </w:r>
    </w:p>
    <w:p w14:paraId="193A79DD" w14:textId="77777777" w:rsidR="002B627B" w:rsidRPr="00AA52E0" w:rsidRDefault="00614520">
      <w:pPr>
        <w:pStyle w:val="BodyText"/>
        <w:spacing w:before="32"/>
        <w:ind w:left="240" w:right="365"/>
      </w:pPr>
      <w:r w:rsidRPr="00AA52E0">
        <w:rPr>
          <w:b/>
        </w:rPr>
        <w:t>Trabajo</w:t>
      </w:r>
      <w:r w:rsidRPr="00AA52E0">
        <w:rPr>
          <w:b/>
          <w:spacing w:val="-2"/>
        </w:rPr>
        <w:t xml:space="preserve"> </w:t>
      </w:r>
      <w:r w:rsidRPr="00AA52E0">
        <w:rPr>
          <w:b/>
        </w:rPr>
        <w:t>en</w:t>
      </w:r>
      <w:r w:rsidRPr="00AA52E0">
        <w:rPr>
          <w:b/>
          <w:spacing w:val="-5"/>
        </w:rPr>
        <w:t xml:space="preserve"> </w:t>
      </w:r>
      <w:r w:rsidRPr="00AA52E0">
        <w:rPr>
          <w:b/>
        </w:rPr>
        <w:t>equipo:</w:t>
      </w:r>
      <w:r w:rsidRPr="00AA52E0">
        <w:rPr>
          <w:b/>
          <w:spacing w:val="-3"/>
        </w:rPr>
        <w:t xml:space="preserve"> </w:t>
      </w:r>
      <w:r w:rsidRPr="00AA52E0">
        <w:t>Trabajamos</w:t>
      </w:r>
      <w:r w:rsidRPr="00AA52E0">
        <w:rPr>
          <w:spacing w:val="-4"/>
        </w:rPr>
        <w:t xml:space="preserve"> </w:t>
      </w:r>
      <w:r w:rsidRPr="00AA52E0">
        <w:t>juntos,</w:t>
      </w:r>
      <w:r w:rsidRPr="00AA52E0">
        <w:rPr>
          <w:spacing w:val="-5"/>
        </w:rPr>
        <w:t xml:space="preserve"> </w:t>
      </w:r>
      <w:r w:rsidRPr="00AA52E0">
        <w:t>reconociendo</w:t>
      </w:r>
      <w:r w:rsidRPr="00AA52E0">
        <w:rPr>
          <w:spacing w:val="-4"/>
        </w:rPr>
        <w:t xml:space="preserve"> </w:t>
      </w:r>
      <w:r w:rsidRPr="00AA52E0">
        <w:t>que</w:t>
      </w:r>
      <w:r w:rsidRPr="00AA52E0">
        <w:rPr>
          <w:spacing w:val="-3"/>
        </w:rPr>
        <w:t xml:space="preserve"> </w:t>
      </w:r>
      <w:r w:rsidRPr="00AA52E0">
        <w:t>la</w:t>
      </w:r>
      <w:r w:rsidRPr="00AA52E0">
        <w:rPr>
          <w:spacing w:val="-3"/>
        </w:rPr>
        <w:t xml:space="preserve"> </w:t>
      </w:r>
      <w:r w:rsidRPr="00AA52E0">
        <w:t>apertura,</w:t>
      </w:r>
      <w:r w:rsidRPr="00AA52E0">
        <w:rPr>
          <w:spacing w:val="-5"/>
        </w:rPr>
        <w:t xml:space="preserve"> </w:t>
      </w:r>
      <w:r w:rsidRPr="00AA52E0">
        <w:t>colaboración</w:t>
      </w:r>
      <w:r w:rsidRPr="00AA52E0">
        <w:rPr>
          <w:spacing w:val="-6"/>
        </w:rPr>
        <w:t xml:space="preserve"> </w:t>
      </w:r>
      <w:r w:rsidRPr="00AA52E0">
        <w:t>y</w:t>
      </w:r>
      <w:r w:rsidRPr="00AA52E0">
        <w:rPr>
          <w:spacing w:val="-4"/>
        </w:rPr>
        <w:t xml:space="preserve"> </w:t>
      </w:r>
      <w:r w:rsidRPr="00AA52E0">
        <w:t>cooperación</w:t>
      </w:r>
      <w:r w:rsidRPr="00AA52E0">
        <w:rPr>
          <w:spacing w:val="-5"/>
        </w:rPr>
        <w:t xml:space="preserve"> </w:t>
      </w:r>
      <w:r w:rsidRPr="00AA52E0">
        <w:t>son</w:t>
      </w:r>
      <w:r w:rsidRPr="00AA52E0">
        <w:rPr>
          <w:spacing w:val="-4"/>
        </w:rPr>
        <w:t xml:space="preserve"> </w:t>
      </w:r>
      <w:r w:rsidRPr="00AA52E0">
        <w:t>fundamentales para lograr un saludable y próspero mundo para todos y todas</w:t>
      </w:r>
    </w:p>
    <w:p w14:paraId="193A7A07" w14:textId="172483A8" w:rsidR="006217ED" w:rsidRPr="00AA52E0" w:rsidRDefault="006217ED" w:rsidP="008817A1">
      <w:pPr>
        <w:pStyle w:val="BodyText"/>
        <w:spacing w:before="37"/>
      </w:pPr>
    </w:p>
    <w:sectPr w:rsidR="006217ED" w:rsidRPr="00AA52E0" w:rsidSect="008817A1">
      <w:footerReference w:type="default" r:id="rId13"/>
      <w:pgSz w:w="12240" w:h="15840"/>
      <w:pgMar w:top="1060" w:right="480" w:bottom="940" w:left="480" w:header="0" w:footer="7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9AB74" w14:textId="77777777" w:rsidR="003874C3" w:rsidRDefault="003874C3">
      <w:r>
        <w:separator/>
      </w:r>
    </w:p>
  </w:endnote>
  <w:endnote w:type="continuationSeparator" w:id="0">
    <w:p w14:paraId="405936A4" w14:textId="77777777" w:rsidR="003874C3" w:rsidRDefault="003874C3">
      <w:r>
        <w:continuationSeparator/>
      </w:r>
    </w:p>
  </w:endnote>
  <w:endnote w:type="continuationNotice" w:id="1">
    <w:p w14:paraId="2FEFDA86" w14:textId="77777777" w:rsidR="003874C3" w:rsidRDefault="003874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roxima Nova Rg">
    <w:charset w:val="00"/>
    <w:family w:val="auto"/>
    <w:pitch w:val="variable"/>
    <w:sig w:usb0="A00002EF" w:usb1="5000E0F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A7A1D" w14:textId="77777777" w:rsidR="002B627B" w:rsidRDefault="00614520">
    <w:pPr>
      <w:pStyle w:val="BodyText"/>
      <w:spacing w:line="14" w:lineRule="auto"/>
    </w:pPr>
    <w:r>
      <w:rPr>
        <w:noProof/>
      </w:rPr>
      <mc:AlternateContent>
        <mc:Choice Requires="wps">
          <w:drawing>
            <wp:anchor distT="0" distB="0" distL="0" distR="0" simplePos="0" relativeHeight="251658240" behindDoc="1" locked="0" layoutInCell="1" allowOverlap="1" wp14:anchorId="193A7A1E" wp14:editId="193A7A1F">
              <wp:simplePos x="0" y="0"/>
              <wp:positionH relativeFrom="page">
                <wp:posOffset>7208266</wp:posOffset>
              </wp:positionH>
              <wp:positionV relativeFrom="page">
                <wp:posOffset>9447777</wp:posOffset>
              </wp:positionV>
              <wp:extent cx="159385"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193A7A22" w14:textId="77777777" w:rsidR="002B627B" w:rsidRDefault="00614520">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193A7A1E" id="_x0000_t202" coordsize="21600,21600" o:spt="202" path="m,l,21600r21600,l21600,xe">
              <v:stroke joinstyle="miter"/>
              <v:path gradientshapeok="t" o:connecttype="rect"/>
            </v:shapetype>
            <v:shape id="Textbox 1" o:spid="_x0000_s1026" type="#_x0000_t202" style="position:absolute;margin-left:567.6pt;margin-top:743.9pt;width:12.55pt;height:13.1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" filled="f" stroked="f">
              <v:textbox inset="0,0,0,0">
                <w:txbxContent>
                  <w:p w14:paraId="193A7A22" w14:textId="77777777" w:rsidR="002B627B" w:rsidRDefault="00614520">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7948E" w14:textId="77777777" w:rsidR="003874C3" w:rsidRDefault="003874C3">
      <w:r>
        <w:separator/>
      </w:r>
    </w:p>
  </w:footnote>
  <w:footnote w:type="continuationSeparator" w:id="0">
    <w:p w14:paraId="610887CE" w14:textId="77777777" w:rsidR="003874C3" w:rsidRDefault="003874C3">
      <w:r>
        <w:continuationSeparator/>
      </w:r>
    </w:p>
  </w:footnote>
  <w:footnote w:type="continuationNotice" w:id="1">
    <w:p w14:paraId="2C033207" w14:textId="77777777" w:rsidR="003874C3" w:rsidRDefault="003874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C746C"/>
    <w:multiLevelType w:val="hybridMultilevel"/>
    <w:tmpl w:val="7F86AB86"/>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 w15:restartNumberingAfterBreak="0">
    <w:nsid w:val="03F92296"/>
    <w:multiLevelType w:val="hybridMultilevel"/>
    <w:tmpl w:val="F5127C84"/>
    <w:lvl w:ilvl="0" w:tplc="693CA194">
      <w:numFmt w:val="bullet"/>
      <w:lvlText w:val=""/>
      <w:lvlJc w:val="left"/>
      <w:pPr>
        <w:ind w:left="828" w:hanging="361"/>
      </w:pPr>
      <w:rPr>
        <w:rFonts w:ascii="Symbol" w:eastAsia="Symbol" w:hAnsi="Symbol" w:cs="Symbol" w:hint="default"/>
        <w:b w:val="0"/>
        <w:bCs w:val="0"/>
        <w:i w:val="0"/>
        <w:iCs w:val="0"/>
        <w:spacing w:val="0"/>
        <w:w w:val="99"/>
        <w:sz w:val="20"/>
        <w:szCs w:val="20"/>
        <w:lang w:val="es-ES" w:eastAsia="en-US" w:bidi="ar-SA"/>
      </w:rPr>
    </w:lvl>
    <w:lvl w:ilvl="1" w:tplc="14CC3CF0">
      <w:numFmt w:val="bullet"/>
      <w:lvlText w:val="•"/>
      <w:lvlJc w:val="left"/>
      <w:pPr>
        <w:ind w:left="1601" w:hanging="361"/>
      </w:pPr>
      <w:rPr>
        <w:rFonts w:hint="default"/>
        <w:lang w:val="es-ES" w:eastAsia="en-US" w:bidi="ar-SA"/>
      </w:rPr>
    </w:lvl>
    <w:lvl w:ilvl="2" w:tplc="4BD21B4E">
      <w:numFmt w:val="bullet"/>
      <w:lvlText w:val="•"/>
      <w:lvlJc w:val="left"/>
      <w:pPr>
        <w:ind w:left="2382" w:hanging="361"/>
      </w:pPr>
      <w:rPr>
        <w:rFonts w:hint="default"/>
        <w:lang w:val="es-ES" w:eastAsia="en-US" w:bidi="ar-SA"/>
      </w:rPr>
    </w:lvl>
    <w:lvl w:ilvl="3" w:tplc="C220DDC2">
      <w:numFmt w:val="bullet"/>
      <w:lvlText w:val="•"/>
      <w:lvlJc w:val="left"/>
      <w:pPr>
        <w:ind w:left="3164" w:hanging="361"/>
      </w:pPr>
      <w:rPr>
        <w:rFonts w:hint="default"/>
        <w:lang w:val="es-ES" w:eastAsia="en-US" w:bidi="ar-SA"/>
      </w:rPr>
    </w:lvl>
    <w:lvl w:ilvl="4" w:tplc="E91EB84E">
      <w:numFmt w:val="bullet"/>
      <w:lvlText w:val="•"/>
      <w:lvlJc w:val="left"/>
      <w:pPr>
        <w:ind w:left="3945" w:hanging="361"/>
      </w:pPr>
      <w:rPr>
        <w:rFonts w:hint="default"/>
        <w:lang w:val="es-ES" w:eastAsia="en-US" w:bidi="ar-SA"/>
      </w:rPr>
    </w:lvl>
    <w:lvl w:ilvl="5" w:tplc="1B9481C2">
      <w:numFmt w:val="bullet"/>
      <w:lvlText w:val="•"/>
      <w:lvlJc w:val="left"/>
      <w:pPr>
        <w:ind w:left="4727" w:hanging="361"/>
      </w:pPr>
      <w:rPr>
        <w:rFonts w:hint="default"/>
        <w:lang w:val="es-ES" w:eastAsia="en-US" w:bidi="ar-SA"/>
      </w:rPr>
    </w:lvl>
    <w:lvl w:ilvl="6" w:tplc="73FAB6EE">
      <w:numFmt w:val="bullet"/>
      <w:lvlText w:val="•"/>
      <w:lvlJc w:val="left"/>
      <w:pPr>
        <w:ind w:left="5508" w:hanging="361"/>
      </w:pPr>
      <w:rPr>
        <w:rFonts w:hint="default"/>
        <w:lang w:val="es-ES" w:eastAsia="en-US" w:bidi="ar-SA"/>
      </w:rPr>
    </w:lvl>
    <w:lvl w:ilvl="7" w:tplc="4AB20AD6">
      <w:numFmt w:val="bullet"/>
      <w:lvlText w:val="•"/>
      <w:lvlJc w:val="left"/>
      <w:pPr>
        <w:ind w:left="6289" w:hanging="361"/>
      </w:pPr>
      <w:rPr>
        <w:rFonts w:hint="default"/>
        <w:lang w:val="es-ES" w:eastAsia="en-US" w:bidi="ar-SA"/>
      </w:rPr>
    </w:lvl>
    <w:lvl w:ilvl="8" w:tplc="FA1EF3E8">
      <w:numFmt w:val="bullet"/>
      <w:lvlText w:val="•"/>
      <w:lvlJc w:val="left"/>
      <w:pPr>
        <w:ind w:left="7071" w:hanging="361"/>
      </w:pPr>
      <w:rPr>
        <w:rFonts w:hint="default"/>
        <w:lang w:val="es-ES" w:eastAsia="en-US" w:bidi="ar-SA"/>
      </w:rPr>
    </w:lvl>
  </w:abstractNum>
  <w:abstractNum w:abstractNumId="2" w15:restartNumberingAfterBreak="0">
    <w:nsid w:val="0BF44258"/>
    <w:multiLevelType w:val="hybridMultilevel"/>
    <w:tmpl w:val="E0524AEC"/>
    <w:lvl w:ilvl="0" w:tplc="C75EE554">
      <w:numFmt w:val="bullet"/>
      <w:lvlText w:val=""/>
      <w:lvlJc w:val="left"/>
      <w:pPr>
        <w:ind w:left="467" w:hanging="360"/>
      </w:pPr>
      <w:rPr>
        <w:rFonts w:ascii="Symbol" w:eastAsia="Symbol" w:hAnsi="Symbol" w:cs="Symbol" w:hint="default"/>
        <w:b w:val="0"/>
        <w:bCs w:val="0"/>
        <w:i w:val="0"/>
        <w:iCs w:val="0"/>
        <w:spacing w:val="0"/>
        <w:w w:val="99"/>
        <w:sz w:val="20"/>
        <w:szCs w:val="20"/>
        <w:lang w:val="es-ES" w:eastAsia="en-US" w:bidi="ar-SA"/>
      </w:rPr>
    </w:lvl>
    <w:lvl w:ilvl="1" w:tplc="8D044EBC">
      <w:numFmt w:val="bullet"/>
      <w:lvlText w:val="•"/>
      <w:lvlJc w:val="left"/>
      <w:pPr>
        <w:ind w:left="1468" w:hanging="360"/>
      </w:pPr>
      <w:rPr>
        <w:rFonts w:hint="default"/>
        <w:lang w:val="es-ES" w:eastAsia="en-US" w:bidi="ar-SA"/>
      </w:rPr>
    </w:lvl>
    <w:lvl w:ilvl="2" w:tplc="E9842104">
      <w:numFmt w:val="bullet"/>
      <w:lvlText w:val="•"/>
      <w:lvlJc w:val="left"/>
      <w:pPr>
        <w:ind w:left="2476" w:hanging="360"/>
      </w:pPr>
      <w:rPr>
        <w:rFonts w:hint="default"/>
        <w:lang w:val="es-ES" w:eastAsia="en-US" w:bidi="ar-SA"/>
      </w:rPr>
    </w:lvl>
    <w:lvl w:ilvl="3" w:tplc="0B982092">
      <w:numFmt w:val="bullet"/>
      <w:lvlText w:val="•"/>
      <w:lvlJc w:val="left"/>
      <w:pPr>
        <w:ind w:left="3484" w:hanging="360"/>
      </w:pPr>
      <w:rPr>
        <w:rFonts w:hint="default"/>
        <w:lang w:val="es-ES" w:eastAsia="en-US" w:bidi="ar-SA"/>
      </w:rPr>
    </w:lvl>
    <w:lvl w:ilvl="4" w:tplc="EFFE8038">
      <w:numFmt w:val="bullet"/>
      <w:lvlText w:val="•"/>
      <w:lvlJc w:val="left"/>
      <w:pPr>
        <w:ind w:left="4492" w:hanging="360"/>
      </w:pPr>
      <w:rPr>
        <w:rFonts w:hint="default"/>
        <w:lang w:val="es-ES" w:eastAsia="en-US" w:bidi="ar-SA"/>
      </w:rPr>
    </w:lvl>
    <w:lvl w:ilvl="5" w:tplc="65BA29CA">
      <w:numFmt w:val="bullet"/>
      <w:lvlText w:val="•"/>
      <w:lvlJc w:val="left"/>
      <w:pPr>
        <w:ind w:left="5500" w:hanging="360"/>
      </w:pPr>
      <w:rPr>
        <w:rFonts w:hint="default"/>
        <w:lang w:val="es-ES" w:eastAsia="en-US" w:bidi="ar-SA"/>
      </w:rPr>
    </w:lvl>
    <w:lvl w:ilvl="6" w:tplc="6F3CBCDC">
      <w:numFmt w:val="bullet"/>
      <w:lvlText w:val="•"/>
      <w:lvlJc w:val="left"/>
      <w:pPr>
        <w:ind w:left="6508" w:hanging="360"/>
      </w:pPr>
      <w:rPr>
        <w:rFonts w:hint="default"/>
        <w:lang w:val="es-ES" w:eastAsia="en-US" w:bidi="ar-SA"/>
      </w:rPr>
    </w:lvl>
    <w:lvl w:ilvl="7" w:tplc="C46AB54C">
      <w:numFmt w:val="bullet"/>
      <w:lvlText w:val="•"/>
      <w:lvlJc w:val="left"/>
      <w:pPr>
        <w:ind w:left="7516" w:hanging="360"/>
      </w:pPr>
      <w:rPr>
        <w:rFonts w:hint="default"/>
        <w:lang w:val="es-ES" w:eastAsia="en-US" w:bidi="ar-SA"/>
      </w:rPr>
    </w:lvl>
    <w:lvl w:ilvl="8" w:tplc="C0C4D06A">
      <w:numFmt w:val="bullet"/>
      <w:lvlText w:val="•"/>
      <w:lvlJc w:val="left"/>
      <w:pPr>
        <w:ind w:left="8524" w:hanging="360"/>
      </w:pPr>
      <w:rPr>
        <w:rFonts w:hint="default"/>
        <w:lang w:val="es-ES" w:eastAsia="en-US" w:bidi="ar-SA"/>
      </w:rPr>
    </w:lvl>
  </w:abstractNum>
  <w:abstractNum w:abstractNumId="3" w15:restartNumberingAfterBreak="0">
    <w:nsid w:val="28F5782E"/>
    <w:multiLevelType w:val="hybridMultilevel"/>
    <w:tmpl w:val="8244E3F8"/>
    <w:lvl w:ilvl="0" w:tplc="5A76D2AA">
      <w:start w:val="1"/>
      <w:numFmt w:val="decimal"/>
      <w:lvlText w:val="%1."/>
      <w:lvlJc w:val="left"/>
      <w:pPr>
        <w:ind w:left="845" w:hanging="426"/>
      </w:pPr>
      <w:rPr>
        <w:rFonts w:ascii="Arial" w:eastAsia="Arial" w:hAnsi="Arial" w:cs="Arial" w:hint="default"/>
        <w:b w:val="0"/>
        <w:bCs w:val="0"/>
        <w:i w:val="0"/>
        <w:iCs w:val="0"/>
        <w:spacing w:val="-1"/>
        <w:w w:val="99"/>
        <w:sz w:val="20"/>
        <w:szCs w:val="20"/>
        <w:lang w:val="es-ES" w:eastAsia="en-US" w:bidi="ar-SA"/>
      </w:rPr>
    </w:lvl>
    <w:lvl w:ilvl="1" w:tplc="579ED884">
      <w:numFmt w:val="bullet"/>
      <w:lvlText w:val="•"/>
      <w:lvlJc w:val="left"/>
      <w:pPr>
        <w:ind w:left="1619" w:hanging="426"/>
      </w:pPr>
      <w:rPr>
        <w:rFonts w:hint="default"/>
        <w:lang w:val="es-ES" w:eastAsia="en-US" w:bidi="ar-SA"/>
      </w:rPr>
    </w:lvl>
    <w:lvl w:ilvl="2" w:tplc="EC6CAA0A">
      <w:numFmt w:val="bullet"/>
      <w:lvlText w:val="•"/>
      <w:lvlJc w:val="left"/>
      <w:pPr>
        <w:ind w:left="2398" w:hanging="426"/>
      </w:pPr>
      <w:rPr>
        <w:rFonts w:hint="default"/>
        <w:lang w:val="es-ES" w:eastAsia="en-US" w:bidi="ar-SA"/>
      </w:rPr>
    </w:lvl>
    <w:lvl w:ilvl="3" w:tplc="DFE02E8A">
      <w:numFmt w:val="bullet"/>
      <w:lvlText w:val="•"/>
      <w:lvlJc w:val="left"/>
      <w:pPr>
        <w:ind w:left="3178" w:hanging="426"/>
      </w:pPr>
      <w:rPr>
        <w:rFonts w:hint="default"/>
        <w:lang w:val="es-ES" w:eastAsia="en-US" w:bidi="ar-SA"/>
      </w:rPr>
    </w:lvl>
    <w:lvl w:ilvl="4" w:tplc="DB0023BA">
      <w:numFmt w:val="bullet"/>
      <w:lvlText w:val="•"/>
      <w:lvlJc w:val="left"/>
      <w:pPr>
        <w:ind w:left="3957" w:hanging="426"/>
      </w:pPr>
      <w:rPr>
        <w:rFonts w:hint="default"/>
        <w:lang w:val="es-ES" w:eastAsia="en-US" w:bidi="ar-SA"/>
      </w:rPr>
    </w:lvl>
    <w:lvl w:ilvl="5" w:tplc="F1B8D480">
      <w:numFmt w:val="bullet"/>
      <w:lvlText w:val="•"/>
      <w:lvlJc w:val="left"/>
      <w:pPr>
        <w:ind w:left="4737" w:hanging="426"/>
      </w:pPr>
      <w:rPr>
        <w:rFonts w:hint="default"/>
        <w:lang w:val="es-ES" w:eastAsia="en-US" w:bidi="ar-SA"/>
      </w:rPr>
    </w:lvl>
    <w:lvl w:ilvl="6" w:tplc="BCB02AD2">
      <w:numFmt w:val="bullet"/>
      <w:lvlText w:val="•"/>
      <w:lvlJc w:val="left"/>
      <w:pPr>
        <w:ind w:left="5516" w:hanging="426"/>
      </w:pPr>
      <w:rPr>
        <w:rFonts w:hint="default"/>
        <w:lang w:val="es-ES" w:eastAsia="en-US" w:bidi="ar-SA"/>
      </w:rPr>
    </w:lvl>
    <w:lvl w:ilvl="7" w:tplc="1D800882">
      <w:numFmt w:val="bullet"/>
      <w:lvlText w:val="•"/>
      <w:lvlJc w:val="left"/>
      <w:pPr>
        <w:ind w:left="6295" w:hanging="426"/>
      </w:pPr>
      <w:rPr>
        <w:rFonts w:hint="default"/>
        <w:lang w:val="es-ES" w:eastAsia="en-US" w:bidi="ar-SA"/>
      </w:rPr>
    </w:lvl>
    <w:lvl w:ilvl="8" w:tplc="B4FCD39E">
      <w:numFmt w:val="bullet"/>
      <w:lvlText w:val="•"/>
      <w:lvlJc w:val="left"/>
      <w:pPr>
        <w:ind w:left="7075" w:hanging="426"/>
      </w:pPr>
      <w:rPr>
        <w:rFonts w:hint="default"/>
        <w:lang w:val="es-ES" w:eastAsia="en-US" w:bidi="ar-SA"/>
      </w:rPr>
    </w:lvl>
  </w:abstractNum>
  <w:abstractNum w:abstractNumId="4" w15:restartNumberingAfterBreak="0">
    <w:nsid w:val="2C917116"/>
    <w:multiLevelType w:val="hybridMultilevel"/>
    <w:tmpl w:val="450E8EAE"/>
    <w:lvl w:ilvl="0" w:tplc="16C62A38">
      <w:numFmt w:val="bullet"/>
      <w:lvlText w:val=""/>
      <w:lvlJc w:val="left"/>
      <w:pPr>
        <w:ind w:left="467" w:hanging="360"/>
      </w:pPr>
      <w:rPr>
        <w:rFonts w:ascii="Symbol" w:eastAsia="Symbol" w:hAnsi="Symbol" w:cs="Symbol" w:hint="default"/>
        <w:b w:val="0"/>
        <w:bCs w:val="0"/>
        <w:i w:val="0"/>
        <w:iCs w:val="0"/>
        <w:spacing w:val="0"/>
        <w:w w:val="99"/>
        <w:sz w:val="20"/>
        <w:szCs w:val="20"/>
        <w:lang w:val="es-ES" w:eastAsia="en-US" w:bidi="ar-SA"/>
      </w:rPr>
    </w:lvl>
    <w:lvl w:ilvl="1" w:tplc="144E7B58">
      <w:numFmt w:val="bullet"/>
      <w:lvlText w:val="•"/>
      <w:lvlJc w:val="left"/>
      <w:pPr>
        <w:ind w:left="1468" w:hanging="360"/>
      </w:pPr>
      <w:rPr>
        <w:rFonts w:hint="default"/>
        <w:lang w:val="es-ES" w:eastAsia="en-US" w:bidi="ar-SA"/>
      </w:rPr>
    </w:lvl>
    <w:lvl w:ilvl="2" w:tplc="78E468EA">
      <w:numFmt w:val="bullet"/>
      <w:lvlText w:val="•"/>
      <w:lvlJc w:val="left"/>
      <w:pPr>
        <w:ind w:left="2476" w:hanging="360"/>
      </w:pPr>
      <w:rPr>
        <w:rFonts w:hint="default"/>
        <w:lang w:val="es-ES" w:eastAsia="en-US" w:bidi="ar-SA"/>
      </w:rPr>
    </w:lvl>
    <w:lvl w:ilvl="3" w:tplc="695E9120">
      <w:numFmt w:val="bullet"/>
      <w:lvlText w:val="•"/>
      <w:lvlJc w:val="left"/>
      <w:pPr>
        <w:ind w:left="3484" w:hanging="360"/>
      </w:pPr>
      <w:rPr>
        <w:rFonts w:hint="default"/>
        <w:lang w:val="es-ES" w:eastAsia="en-US" w:bidi="ar-SA"/>
      </w:rPr>
    </w:lvl>
    <w:lvl w:ilvl="4" w:tplc="160E5EA4">
      <w:numFmt w:val="bullet"/>
      <w:lvlText w:val="•"/>
      <w:lvlJc w:val="left"/>
      <w:pPr>
        <w:ind w:left="4492" w:hanging="360"/>
      </w:pPr>
      <w:rPr>
        <w:rFonts w:hint="default"/>
        <w:lang w:val="es-ES" w:eastAsia="en-US" w:bidi="ar-SA"/>
      </w:rPr>
    </w:lvl>
    <w:lvl w:ilvl="5" w:tplc="2F7062B8">
      <w:numFmt w:val="bullet"/>
      <w:lvlText w:val="•"/>
      <w:lvlJc w:val="left"/>
      <w:pPr>
        <w:ind w:left="5500" w:hanging="360"/>
      </w:pPr>
      <w:rPr>
        <w:rFonts w:hint="default"/>
        <w:lang w:val="es-ES" w:eastAsia="en-US" w:bidi="ar-SA"/>
      </w:rPr>
    </w:lvl>
    <w:lvl w:ilvl="6" w:tplc="C82A8948">
      <w:numFmt w:val="bullet"/>
      <w:lvlText w:val="•"/>
      <w:lvlJc w:val="left"/>
      <w:pPr>
        <w:ind w:left="6508" w:hanging="360"/>
      </w:pPr>
      <w:rPr>
        <w:rFonts w:hint="default"/>
        <w:lang w:val="es-ES" w:eastAsia="en-US" w:bidi="ar-SA"/>
      </w:rPr>
    </w:lvl>
    <w:lvl w:ilvl="7" w:tplc="F21CA562">
      <w:numFmt w:val="bullet"/>
      <w:lvlText w:val="•"/>
      <w:lvlJc w:val="left"/>
      <w:pPr>
        <w:ind w:left="7516" w:hanging="360"/>
      </w:pPr>
      <w:rPr>
        <w:rFonts w:hint="default"/>
        <w:lang w:val="es-ES" w:eastAsia="en-US" w:bidi="ar-SA"/>
      </w:rPr>
    </w:lvl>
    <w:lvl w:ilvl="8" w:tplc="0ACECE2C">
      <w:numFmt w:val="bullet"/>
      <w:lvlText w:val="•"/>
      <w:lvlJc w:val="left"/>
      <w:pPr>
        <w:ind w:left="8524" w:hanging="360"/>
      </w:pPr>
      <w:rPr>
        <w:rFonts w:hint="default"/>
        <w:lang w:val="es-ES" w:eastAsia="en-US" w:bidi="ar-SA"/>
      </w:rPr>
    </w:lvl>
  </w:abstractNum>
  <w:abstractNum w:abstractNumId="5" w15:restartNumberingAfterBreak="0">
    <w:nsid w:val="58253B7A"/>
    <w:multiLevelType w:val="hybridMultilevel"/>
    <w:tmpl w:val="E142231E"/>
    <w:lvl w:ilvl="0" w:tplc="BFD0109C">
      <w:numFmt w:val="bullet"/>
      <w:lvlText w:val=""/>
      <w:lvlJc w:val="left"/>
      <w:pPr>
        <w:ind w:left="828" w:hanging="361"/>
      </w:pPr>
      <w:rPr>
        <w:rFonts w:ascii="Symbol" w:eastAsia="Symbol" w:hAnsi="Symbol" w:cs="Symbol" w:hint="default"/>
        <w:b w:val="0"/>
        <w:bCs w:val="0"/>
        <w:i w:val="0"/>
        <w:iCs w:val="0"/>
        <w:spacing w:val="0"/>
        <w:w w:val="99"/>
        <w:sz w:val="20"/>
        <w:szCs w:val="20"/>
        <w:lang w:val="es-ES" w:eastAsia="en-US" w:bidi="ar-SA"/>
      </w:rPr>
    </w:lvl>
    <w:lvl w:ilvl="1" w:tplc="ADDC3FA8">
      <w:numFmt w:val="bullet"/>
      <w:lvlText w:val="•"/>
      <w:lvlJc w:val="left"/>
      <w:pPr>
        <w:ind w:left="1601" w:hanging="361"/>
      </w:pPr>
      <w:rPr>
        <w:rFonts w:hint="default"/>
        <w:lang w:val="es-ES" w:eastAsia="en-US" w:bidi="ar-SA"/>
      </w:rPr>
    </w:lvl>
    <w:lvl w:ilvl="2" w:tplc="803C226C">
      <w:numFmt w:val="bullet"/>
      <w:lvlText w:val="•"/>
      <w:lvlJc w:val="left"/>
      <w:pPr>
        <w:ind w:left="2382" w:hanging="361"/>
      </w:pPr>
      <w:rPr>
        <w:rFonts w:hint="default"/>
        <w:lang w:val="es-ES" w:eastAsia="en-US" w:bidi="ar-SA"/>
      </w:rPr>
    </w:lvl>
    <w:lvl w:ilvl="3" w:tplc="04568FA2">
      <w:numFmt w:val="bullet"/>
      <w:lvlText w:val="•"/>
      <w:lvlJc w:val="left"/>
      <w:pPr>
        <w:ind w:left="3164" w:hanging="361"/>
      </w:pPr>
      <w:rPr>
        <w:rFonts w:hint="default"/>
        <w:lang w:val="es-ES" w:eastAsia="en-US" w:bidi="ar-SA"/>
      </w:rPr>
    </w:lvl>
    <w:lvl w:ilvl="4" w:tplc="D54413EA">
      <w:numFmt w:val="bullet"/>
      <w:lvlText w:val="•"/>
      <w:lvlJc w:val="left"/>
      <w:pPr>
        <w:ind w:left="3945" w:hanging="361"/>
      </w:pPr>
      <w:rPr>
        <w:rFonts w:hint="default"/>
        <w:lang w:val="es-ES" w:eastAsia="en-US" w:bidi="ar-SA"/>
      </w:rPr>
    </w:lvl>
    <w:lvl w:ilvl="5" w:tplc="6A329EF6">
      <w:numFmt w:val="bullet"/>
      <w:lvlText w:val="•"/>
      <w:lvlJc w:val="left"/>
      <w:pPr>
        <w:ind w:left="4727" w:hanging="361"/>
      </w:pPr>
      <w:rPr>
        <w:rFonts w:hint="default"/>
        <w:lang w:val="es-ES" w:eastAsia="en-US" w:bidi="ar-SA"/>
      </w:rPr>
    </w:lvl>
    <w:lvl w:ilvl="6" w:tplc="C66238EA">
      <w:numFmt w:val="bullet"/>
      <w:lvlText w:val="•"/>
      <w:lvlJc w:val="left"/>
      <w:pPr>
        <w:ind w:left="5508" w:hanging="361"/>
      </w:pPr>
      <w:rPr>
        <w:rFonts w:hint="default"/>
        <w:lang w:val="es-ES" w:eastAsia="en-US" w:bidi="ar-SA"/>
      </w:rPr>
    </w:lvl>
    <w:lvl w:ilvl="7" w:tplc="EEAAB03C">
      <w:numFmt w:val="bullet"/>
      <w:lvlText w:val="•"/>
      <w:lvlJc w:val="left"/>
      <w:pPr>
        <w:ind w:left="6289" w:hanging="361"/>
      </w:pPr>
      <w:rPr>
        <w:rFonts w:hint="default"/>
        <w:lang w:val="es-ES" w:eastAsia="en-US" w:bidi="ar-SA"/>
      </w:rPr>
    </w:lvl>
    <w:lvl w:ilvl="8" w:tplc="9BEE82B6">
      <w:numFmt w:val="bullet"/>
      <w:lvlText w:val="•"/>
      <w:lvlJc w:val="left"/>
      <w:pPr>
        <w:ind w:left="7071" w:hanging="361"/>
      </w:pPr>
      <w:rPr>
        <w:rFonts w:hint="default"/>
        <w:lang w:val="es-ES" w:eastAsia="en-US" w:bidi="ar-SA"/>
      </w:rPr>
    </w:lvl>
  </w:abstractNum>
  <w:abstractNum w:abstractNumId="6" w15:restartNumberingAfterBreak="0">
    <w:nsid w:val="596D7B04"/>
    <w:multiLevelType w:val="hybridMultilevel"/>
    <w:tmpl w:val="1AA6BCD2"/>
    <w:lvl w:ilvl="0" w:tplc="4B3493CA">
      <w:start w:val="1"/>
      <w:numFmt w:val="decimal"/>
      <w:lvlText w:val="%1."/>
      <w:lvlJc w:val="left"/>
      <w:pPr>
        <w:ind w:left="828" w:hanging="361"/>
      </w:pPr>
      <w:rPr>
        <w:rFonts w:ascii="Arial" w:eastAsia="Arial" w:hAnsi="Arial" w:cs="Arial" w:hint="default"/>
        <w:b w:val="0"/>
        <w:bCs w:val="0"/>
        <w:i w:val="0"/>
        <w:iCs w:val="0"/>
        <w:spacing w:val="-1"/>
        <w:w w:val="99"/>
        <w:sz w:val="20"/>
        <w:szCs w:val="20"/>
        <w:lang w:val="es-ES" w:eastAsia="en-US" w:bidi="ar-SA"/>
      </w:rPr>
    </w:lvl>
    <w:lvl w:ilvl="1" w:tplc="14E84DF0">
      <w:numFmt w:val="bullet"/>
      <w:lvlText w:val="•"/>
      <w:lvlJc w:val="left"/>
      <w:pPr>
        <w:ind w:left="1601" w:hanging="361"/>
      </w:pPr>
      <w:rPr>
        <w:rFonts w:hint="default"/>
        <w:lang w:val="es-ES" w:eastAsia="en-US" w:bidi="ar-SA"/>
      </w:rPr>
    </w:lvl>
    <w:lvl w:ilvl="2" w:tplc="77EC0DBA">
      <w:numFmt w:val="bullet"/>
      <w:lvlText w:val="•"/>
      <w:lvlJc w:val="left"/>
      <w:pPr>
        <w:ind w:left="2382" w:hanging="361"/>
      </w:pPr>
      <w:rPr>
        <w:rFonts w:hint="default"/>
        <w:lang w:val="es-ES" w:eastAsia="en-US" w:bidi="ar-SA"/>
      </w:rPr>
    </w:lvl>
    <w:lvl w:ilvl="3" w:tplc="ED326016">
      <w:numFmt w:val="bullet"/>
      <w:lvlText w:val="•"/>
      <w:lvlJc w:val="left"/>
      <w:pPr>
        <w:ind w:left="3164" w:hanging="361"/>
      </w:pPr>
      <w:rPr>
        <w:rFonts w:hint="default"/>
        <w:lang w:val="es-ES" w:eastAsia="en-US" w:bidi="ar-SA"/>
      </w:rPr>
    </w:lvl>
    <w:lvl w:ilvl="4" w:tplc="996E7FB4">
      <w:numFmt w:val="bullet"/>
      <w:lvlText w:val="•"/>
      <w:lvlJc w:val="left"/>
      <w:pPr>
        <w:ind w:left="3945" w:hanging="361"/>
      </w:pPr>
      <w:rPr>
        <w:rFonts w:hint="default"/>
        <w:lang w:val="es-ES" w:eastAsia="en-US" w:bidi="ar-SA"/>
      </w:rPr>
    </w:lvl>
    <w:lvl w:ilvl="5" w:tplc="81949DE2">
      <w:numFmt w:val="bullet"/>
      <w:lvlText w:val="•"/>
      <w:lvlJc w:val="left"/>
      <w:pPr>
        <w:ind w:left="4727" w:hanging="361"/>
      </w:pPr>
      <w:rPr>
        <w:rFonts w:hint="default"/>
        <w:lang w:val="es-ES" w:eastAsia="en-US" w:bidi="ar-SA"/>
      </w:rPr>
    </w:lvl>
    <w:lvl w:ilvl="6" w:tplc="79006288">
      <w:numFmt w:val="bullet"/>
      <w:lvlText w:val="•"/>
      <w:lvlJc w:val="left"/>
      <w:pPr>
        <w:ind w:left="5508" w:hanging="361"/>
      </w:pPr>
      <w:rPr>
        <w:rFonts w:hint="default"/>
        <w:lang w:val="es-ES" w:eastAsia="en-US" w:bidi="ar-SA"/>
      </w:rPr>
    </w:lvl>
    <w:lvl w:ilvl="7" w:tplc="7828033C">
      <w:numFmt w:val="bullet"/>
      <w:lvlText w:val="•"/>
      <w:lvlJc w:val="left"/>
      <w:pPr>
        <w:ind w:left="6289" w:hanging="361"/>
      </w:pPr>
      <w:rPr>
        <w:rFonts w:hint="default"/>
        <w:lang w:val="es-ES" w:eastAsia="en-US" w:bidi="ar-SA"/>
      </w:rPr>
    </w:lvl>
    <w:lvl w:ilvl="8" w:tplc="9474C3F2">
      <w:numFmt w:val="bullet"/>
      <w:lvlText w:val="•"/>
      <w:lvlJc w:val="left"/>
      <w:pPr>
        <w:ind w:left="7071" w:hanging="361"/>
      </w:pPr>
      <w:rPr>
        <w:rFonts w:hint="default"/>
        <w:lang w:val="es-ES" w:eastAsia="en-US" w:bidi="ar-SA"/>
      </w:rPr>
    </w:lvl>
  </w:abstractNum>
  <w:abstractNum w:abstractNumId="7" w15:restartNumberingAfterBreak="0">
    <w:nsid w:val="666038FD"/>
    <w:multiLevelType w:val="hybridMultilevel"/>
    <w:tmpl w:val="76E25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751C1F"/>
    <w:multiLevelType w:val="hybridMultilevel"/>
    <w:tmpl w:val="051C7028"/>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9" w15:restartNumberingAfterBreak="0">
    <w:nsid w:val="73487005"/>
    <w:multiLevelType w:val="hybridMultilevel"/>
    <w:tmpl w:val="5B845154"/>
    <w:lvl w:ilvl="0" w:tplc="5EFC5CF4">
      <w:numFmt w:val="bullet"/>
      <w:lvlText w:val=""/>
      <w:lvlJc w:val="left"/>
      <w:pPr>
        <w:ind w:left="828" w:hanging="361"/>
      </w:pPr>
      <w:rPr>
        <w:rFonts w:ascii="Symbol" w:eastAsia="Symbol" w:hAnsi="Symbol" w:cs="Symbol" w:hint="default"/>
        <w:b w:val="0"/>
        <w:bCs w:val="0"/>
        <w:i w:val="0"/>
        <w:iCs w:val="0"/>
        <w:spacing w:val="0"/>
        <w:w w:val="99"/>
        <w:sz w:val="20"/>
        <w:szCs w:val="20"/>
        <w:lang w:val="es-ES" w:eastAsia="en-US" w:bidi="ar-SA"/>
      </w:rPr>
    </w:lvl>
    <w:lvl w:ilvl="1" w:tplc="798EDCE6">
      <w:numFmt w:val="bullet"/>
      <w:lvlText w:val="•"/>
      <w:lvlJc w:val="left"/>
      <w:pPr>
        <w:ind w:left="1792" w:hanging="361"/>
      </w:pPr>
      <w:rPr>
        <w:rFonts w:hint="default"/>
        <w:lang w:val="es-ES" w:eastAsia="en-US" w:bidi="ar-SA"/>
      </w:rPr>
    </w:lvl>
    <w:lvl w:ilvl="2" w:tplc="1A4E96C4">
      <w:numFmt w:val="bullet"/>
      <w:lvlText w:val="•"/>
      <w:lvlJc w:val="left"/>
      <w:pPr>
        <w:ind w:left="2764" w:hanging="361"/>
      </w:pPr>
      <w:rPr>
        <w:rFonts w:hint="default"/>
        <w:lang w:val="es-ES" w:eastAsia="en-US" w:bidi="ar-SA"/>
      </w:rPr>
    </w:lvl>
    <w:lvl w:ilvl="3" w:tplc="5628A210">
      <w:numFmt w:val="bullet"/>
      <w:lvlText w:val="•"/>
      <w:lvlJc w:val="left"/>
      <w:pPr>
        <w:ind w:left="3736" w:hanging="361"/>
      </w:pPr>
      <w:rPr>
        <w:rFonts w:hint="default"/>
        <w:lang w:val="es-ES" w:eastAsia="en-US" w:bidi="ar-SA"/>
      </w:rPr>
    </w:lvl>
    <w:lvl w:ilvl="4" w:tplc="DBDC0DBA">
      <w:numFmt w:val="bullet"/>
      <w:lvlText w:val="•"/>
      <w:lvlJc w:val="left"/>
      <w:pPr>
        <w:ind w:left="4708" w:hanging="361"/>
      </w:pPr>
      <w:rPr>
        <w:rFonts w:hint="default"/>
        <w:lang w:val="es-ES" w:eastAsia="en-US" w:bidi="ar-SA"/>
      </w:rPr>
    </w:lvl>
    <w:lvl w:ilvl="5" w:tplc="DAE66A3C">
      <w:numFmt w:val="bullet"/>
      <w:lvlText w:val="•"/>
      <w:lvlJc w:val="left"/>
      <w:pPr>
        <w:ind w:left="5680" w:hanging="361"/>
      </w:pPr>
      <w:rPr>
        <w:rFonts w:hint="default"/>
        <w:lang w:val="es-ES" w:eastAsia="en-US" w:bidi="ar-SA"/>
      </w:rPr>
    </w:lvl>
    <w:lvl w:ilvl="6" w:tplc="F43EA1BE">
      <w:numFmt w:val="bullet"/>
      <w:lvlText w:val="•"/>
      <w:lvlJc w:val="left"/>
      <w:pPr>
        <w:ind w:left="6652" w:hanging="361"/>
      </w:pPr>
      <w:rPr>
        <w:rFonts w:hint="default"/>
        <w:lang w:val="es-ES" w:eastAsia="en-US" w:bidi="ar-SA"/>
      </w:rPr>
    </w:lvl>
    <w:lvl w:ilvl="7" w:tplc="941ECC28">
      <w:numFmt w:val="bullet"/>
      <w:lvlText w:val="•"/>
      <w:lvlJc w:val="left"/>
      <w:pPr>
        <w:ind w:left="7624" w:hanging="361"/>
      </w:pPr>
      <w:rPr>
        <w:rFonts w:hint="default"/>
        <w:lang w:val="es-ES" w:eastAsia="en-US" w:bidi="ar-SA"/>
      </w:rPr>
    </w:lvl>
    <w:lvl w:ilvl="8" w:tplc="C51EC286">
      <w:numFmt w:val="bullet"/>
      <w:lvlText w:val="•"/>
      <w:lvlJc w:val="left"/>
      <w:pPr>
        <w:ind w:left="8596" w:hanging="361"/>
      </w:pPr>
      <w:rPr>
        <w:rFonts w:hint="default"/>
        <w:lang w:val="es-ES" w:eastAsia="en-US" w:bidi="ar-SA"/>
      </w:rPr>
    </w:lvl>
  </w:abstractNum>
  <w:abstractNum w:abstractNumId="10" w15:restartNumberingAfterBreak="0">
    <w:nsid w:val="746DB0EE"/>
    <w:multiLevelType w:val="hybridMultilevel"/>
    <w:tmpl w:val="D5024844"/>
    <w:lvl w:ilvl="0" w:tplc="D13C91DE">
      <w:start w:val="1"/>
      <w:numFmt w:val="bullet"/>
      <w:lvlText w:val=""/>
      <w:lvlJc w:val="left"/>
      <w:pPr>
        <w:ind w:left="779" w:hanging="360"/>
      </w:pPr>
      <w:rPr>
        <w:rFonts w:ascii="Symbol" w:hAnsi="Symbol" w:hint="default"/>
      </w:rPr>
    </w:lvl>
    <w:lvl w:ilvl="1" w:tplc="8C1EDADA">
      <w:start w:val="1"/>
      <w:numFmt w:val="bullet"/>
      <w:lvlText w:val="o"/>
      <w:lvlJc w:val="left"/>
      <w:pPr>
        <w:ind w:left="1499" w:hanging="360"/>
      </w:pPr>
      <w:rPr>
        <w:rFonts w:ascii="Courier New" w:hAnsi="Courier New" w:hint="default"/>
      </w:rPr>
    </w:lvl>
    <w:lvl w:ilvl="2" w:tplc="707A75FE">
      <w:start w:val="1"/>
      <w:numFmt w:val="bullet"/>
      <w:lvlText w:val=""/>
      <w:lvlJc w:val="left"/>
      <w:pPr>
        <w:ind w:left="2219" w:hanging="360"/>
      </w:pPr>
      <w:rPr>
        <w:rFonts w:ascii="Wingdings" w:hAnsi="Wingdings" w:hint="default"/>
      </w:rPr>
    </w:lvl>
    <w:lvl w:ilvl="3" w:tplc="0EDA03B6">
      <w:start w:val="1"/>
      <w:numFmt w:val="bullet"/>
      <w:lvlText w:val=""/>
      <w:lvlJc w:val="left"/>
      <w:pPr>
        <w:ind w:left="2939" w:hanging="360"/>
      </w:pPr>
      <w:rPr>
        <w:rFonts w:ascii="Symbol" w:hAnsi="Symbol" w:hint="default"/>
      </w:rPr>
    </w:lvl>
    <w:lvl w:ilvl="4" w:tplc="D2B045F4">
      <w:start w:val="1"/>
      <w:numFmt w:val="bullet"/>
      <w:lvlText w:val="o"/>
      <w:lvlJc w:val="left"/>
      <w:pPr>
        <w:ind w:left="3659" w:hanging="360"/>
      </w:pPr>
      <w:rPr>
        <w:rFonts w:ascii="Courier New" w:hAnsi="Courier New" w:hint="default"/>
      </w:rPr>
    </w:lvl>
    <w:lvl w:ilvl="5" w:tplc="0E2866FE">
      <w:start w:val="1"/>
      <w:numFmt w:val="bullet"/>
      <w:lvlText w:val=""/>
      <w:lvlJc w:val="left"/>
      <w:pPr>
        <w:ind w:left="4379" w:hanging="360"/>
      </w:pPr>
      <w:rPr>
        <w:rFonts w:ascii="Wingdings" w:hAnsi="Wingdings" w:hint="default"/>
      </w:rPr>
    </w:lvl>
    <w:lvl w:ilvl="6" w:tplc="ADEE3518">
      <w:start w:val="1"/>
      <w:numFmt w:val="bullet"/>
      <w:lvlText w:val=""/>
      <w:lvlJc w:val="left"/>
      <w:pPr>
        <w:ind w:left="5099" w:hanging="360"/>
      </w:pPr>
      <w:rPr>
        <w:rFonts w:ascii="Symbol" w:hAnsi="Symbol" w:hint="default"/>
      </w:rPr>
    </w:lvl>
    <w:lvl w:ilvl="7" w:tplc="22F8FCDC">
      <w:start w:val="1"/>
      <w:numFmt w:val="bullet"/>
      <w:lvlText w:val="o"/>
      <w:lvlJc w:val="left"/>
      <w:pPr>
        <w:ind w:left="5819" w:hanging="360"/>
      </w:pPr>
      <w:rPr>
        <w:rFonts w:ascii="Courier New" w:hAnsi="Courier New" w:hint="default"/>
      </w:rPr>
    </w:lvl>
    <w:lvl w:ilvl="8" w:tplc="4F82C0EC">
      <w:start w:val="1"/>
      <w:numFmt w:val="bullet"/>
      <w:lvlText w:val=""/>
      <w:lvlJc w:val="left"/>
      <w:pPr>
        <w:ind w:left="6539" w:hanging="360"/>
      </w:pPr>
      <w:rPr>
        <w:rFonts w:ascii="Wingdings" w:hAnsi="Wingdings" w:hint="default"/>
      </w:rPr>
    </w:lvl>
  </w:abstractNum>
  <w:abstractNum w:abstractNumId="11" w15:restartNumberingAfterBreak="0">
    <w:nsid w:val="75A5C62F"/>
    <w:multiLevelType w:val="hybridMultilevel"/>
    <w:tmpl w:val="113227D2"/>
    <w:lvl w:ilvl="0" w:tplc="276008A0">
      <w:start w:val="1"/>
      <w:numFmt w:val="bullet"/>
      <w:lvlText w:val=""/>
      <w:lvlJc w:val="left"/>
      <w:pPr>
        <w:ind w:left="720" w:hanging="360"/>
      </w:pPr>
      <w:rPr>
        <w:rFonts w:ascii="Symbol" w:hAnsi="Symbol" w:hint="default"/>
      </w:rPr>
    </w:lvl>
    <w:lvl w:ilvl="1" w:tplc="2FE027F6">
      <w:start w:val="1"/>
      <w:numFmt w:val="bullet"/>
      <w:lvlText w:val="o"/>
      <w:lvlJc w:val="left"/>
      <w:pPr>
        <w:ind w:left="1440" w:hanging="360"/>
      </w:pPr>
      <w:rPr>
        <w:rFonts w:ascii="Courier New" w:hAnsi="Courier New" w:hint="default"/>
      </w:rPr>
    </w:lvl>
    <w:lvl w:ilvl="2" w:tplc="4A82D9F0">
      <w:start w:val="1"/>
      <w:numFmt w:val="bullet"/>
      <w:lvlText w:val=""/>
      <w:lvlJc w:val="left"/>
      <w:pPr>
        <w:ind w:left="2160" w:hanging="360"/>
      </w:pPr>
      <w:rPr>
        <w:rFonts w:ascii="Wingdings" w:hAnsi="Wingdings" w:hint="default"/>
      </w:rPr>
    </w:lvl>
    <w:lvl w:ilvl="3" w:tplc="469E66FC">
      <w:start w:val="1"/>
      <w:numFmt w:val="bullet"/>
      <w:lvlText w:val=""/>
      <w:lvlJc w:val="left"/>
      <w:pPr>
        <w:ind w:left="2880" w:hanging="360"/>
      </w:pPr>
      <w:rPr>
        <w:rFonts w:ascii="Symbol" w:hAnsi="Symbol" w:hint="default"/>
      </w:rPr>
    </w:lvl>
    <w:lvl w:ilvl="4" w:tplc="507C26E2">
      <w:start w:val="1"/>
      <w:numFmt w:val="bullet"/>
      <w:lvlText w:val="o"/>
      <w:lvlJc w:val="left"/>
      <w:pPr>
        <w:ind w:left="3600" w:hanging="360"/>
      </w:pPr>
      <w:rPr>
        <w:rFonts w:ascii="Courier New" w:hAnsi="Courier New" w:hint="default"/>
      </w:rPr>
    </w:lvl>
    <w:lvl w:ilvl="5" w:tplc="0EB0B0E8">
      <w:start w:val="1"/>
      <w:numFmt w:val="bullet"/>
      <w:lvlText w:val=""/>
      <w:lvlJc w:val="left"/>
      <w:pPr>
        <w:ind w:left="4320" w:hanging="360"/>
      </w:pPr>
      <w:rPr>
        <w:rFonts w:ascii="Wingdings" w:hAnsi="Wingdings" w:hint="default"/>
      </w:rPr>
    </w:lvl>
    <w:lvl w:ilvl="6" w:tplc="62221852">
      <w:start w:val="1"/>
      <w:numFmt w:val="bullet"/>
      <w:lvlText w:val=""/>
      <w:lvlJc w:val="left"/>
      <w:pPr>
        <w:ind w:left="5040" w:hanging="360"/>
      </w:pPr>
      <w:rPr>
        <w:rFonts w:ascii="Symbol" w:hAnsi="Symbol" w:hint="default"/>
      </w:rPr>
    </w:lvl>
    <w:lvl w:ilvl="7" w:tplc="3FEE10F2">
      <w:start w:val="1"/>
      <w:numFmt w:val="bullet"/>
      <w:lvlText w:val="o"/>
      <w:lvlJc w:val="left"/>
      <w:pPr>
        <w:ind w:left="5760" w:hanging="360"/>
      </w:pPr>
      <w:rPr>
        <w:rFonts w:ascii="Courier New" w:hAnsi="Courier New" w:hint="default"/>
      </w:rPr>
    </w:lvl>
    <w:lvl w:ilvl="8" w:tplc="593245B2">
      <w:start w:val="1"/>
      <w:numFmt w:val="bullet"/>
      <w:lvlText w:val=""/>
      <w:lvlJc w:val="left"/>
      <w:pPr>
        <w:ind w:left="6480" w:hanging="360"/>
      </w:pPr>
      <w:rPr>
        <w:rFonts w:ascii="Wingdings" w:hAnsi="Wingdings" w:hint="default"/>
      </w:rPr>
    </w:lvl>
  </w:abstractNum>
  <w:num w:numId="1" w16cid:durableId="1001011055">
    <w:abstractNumId w:val="11"/>
  </w:num>
  <w:num w:numId="2" w16cid:durableId="1177499176">
    <w:abstractNumId w:val="10"/>
  </w:num>
  <w:num w:numId="3" w16cid:durableId="530461542">
    <w:abstractNumId w:val="9"/>
  </w:num>
  <w:num w:numId="4" w16cid:durableId="1248076969">
    <w:abstractNumId w:val="4"/>
  </w:num>
  <w:num w:numId="5" w16cid:durableId="2057969351">
    <w:abstractNumId w:val="2"/>
  </w:num>
  <w:num w:numId="6" w16cid:durableId="1258365343">
    <w:abstractNumId w:val="5"/>
  </w:num>
  <w:num w:numId="7" w16cid:durableId="807630734">
    <w:abstractNumId w:val="1"/>
  </w:num>
  <w:num w:numId="8" w16cid:durableId="547570247">
    <w:abstractNumId w:val="6"/>
  </w:num>
  <w:num w:numId="9" w16cid:durableId="1237589124">
    <w:abstractNumId w:val="3"/>
  </w:num>
  <w:num w:numId="10" w16cid:durableId="555554430">
    <w:abstractNumId w:val="7"/>
  </w:num>
  <w:num w:numId="11" w16cid:durableId="1038319507">
    <w:abstractNumId w:val="0"/>
  </w:num>
  <w:num w:numId="12" w16cid:durableId="13294815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27B"/>
    <w:rsid w:val="000129C8"/>
    <w:rsid w:val="00012E3F"/>
    <w:rsid w:val="00014EC3"/>
    <w:rsid w:val="00030619"/>
    <w:rsid w:val="00031BBC"/>
    <w:rsid w:val="00036A26"/>
    <w:rsid w:val="00040AF5"/>
    <w:rsid w:val="00042021"/>
    <w:rsid w:val="000427D7"/>
    <w:rsid w:val="00046530"/>
    <w:rsid w:val="0004759C"/>
    <w:rsid w:val="000541F6"/>
    <w:rsid w:val="00054BF3"/>
    <w:rsid w:val="000575D3"/>
    <w:rsid w:val="00060B9A"/>
    <w:rsid w:val="00061E68"/>
    <w:rsid w:val="000700EF"/>
    <w:rsid w:val="00075234"/>
    <w:rsid w:val="00075A30"/>
    <w:rsid w:val="00085708"/>
    <w:rsid w:val="00091ADF"/>
    <w:rsid w:val="00095ACA"/>
    <w:rsid w:val="000A5ACA"/>
    <w:rsid w:val="000C47B0"/>
    <w:rsid w:val="000C61FF"/>
    <w:rsid w:val="000C6A97"/>
    <w:rsid w:val="000D1CB2"/>
    <w:rsid w:val="000D39CD"/>
    <w:rsid w:val="000D67A6"/>
    <w:rsid w:val="000E7EAC"/>
    <w:rsid w:val="000F5F91"/>
    <w:rsid w:val="00100C04"/>
    <w:rsid w:val="001044F2"/>
    <w:rsid w:val="00105908"/>
    <w:rsid w:val="00110852"/>
    <w:rsid w:val="001108EE"/>
    <w:rsid w:val="00122A4E"/>
    <w:rsid w:val="00122CA1"/>
    <w:rsid w:val="0013273B"/>
    <w:rsid w:val="0013293C"/>
    <w:rsid w:val="00133AC8"/>
    <w:rsid w:val="001424B4"/>
    <w:rsid w:val="001432D2"/>
    <w:rsid w:val="00152B78"/>
    <w:rsid w:val="00154552"/>
    <w:rsid w:val="00161A44"/>
    <w:rsid w:val="00163BB8"/>
    <w:rsid w:val="001677F8"/>
    <w:rsid w:val="00184F17"/>
    <w:rsid w:val="00185FAB"/>
    <w:rsid w:val="001959BA"/>
    <w:rsid w:val="001A1469"/>
    <w:rsid w:val="001A7C6C"/>
    <w:rsid w:val="001B1080"/>
    <w:rsid w:val="001B2461"/>
    <w:rsid w:val="001B3541"/>
    <w:rsid w:val="001B56A4"/>
    <w:rsid w:val="001B5EB4"/>
    <w:rsid w:val="001C0403"/>
    <w:rsid w:val="001C2254"/>
    <w:rsid w:val="001C237B"/>
    <w:rsid w:val="001C3932"/>
    <w:rsid w:val="001C3E3A"/>
    <w:rsid w:val="001D6B60"/>
    <w:rsid w:val="001D7301"/>
    <w:rsid w:val="001E177F"/>
    <w:rsid w:val="001E7FCC"/>
    <w:rsid w:val="001F4F75"/>
    <w:rsid w:val="001F777E"/>
    <w:rsid w:val="00204051"/>
    <w:rsid w:val="00222296"/>
    <w:rsid w:val="0023067E"/>
    <w:rsid w:val="00232732"/>
    <w:rsid w:val="00241FEE"/>
    <w:rsid w:val="00252015"/>
    <w:rsid w:val="00253970"/>
    <w:rsid w:val="00256E61"/>
    <w:rsid w:val="00263C52"/>
    <w:rsid w:val="00267613"/>
    <w:rsid w:val="00270712"/>
    <w:rsid w:val="0027424D"/>
    <w:rsid w:val="00285736"/>
    <w:rsid w:val="002876ED"/>
    <w:rsid w:val="0029129C"/>
    <w:rsid w:val="00291D20"/>
    <w:rsid w:val="00296BD7"/>
    <w:rsid w:val="002A6D10"/>
    <w:rsid w:val="002B2DA9"/>
    <w:rsid w:val="002B3EF0"/>
    <w:rsid w:val="002B61E6"/>
    <w:rsid w:val="002B627B"/>
    <w:rsid w:val="002C22F0"/>
    <w:rsid w:val="002C2CFD"/>
    <w:rsid w:val="002D1338"/>
    <w:rsid w:val="002D58F1"/>
    <w:rsid w:val="002E764D"/>
    <w:rsid w:val="002F078A"/>
    <w:rsid w:val="002F23DE"/>
    <w:rsid w:val="002F40BF"/>
    <w:rsid w:val="002F7190"/>
    <w:rsid w:val="00303668"/>
    <w:rsid w:val="00306430"/>
    <w:rsid w:val="003123F6"/>
    <w:rsid w:val="003130F7"/>
    <w:rsid w:val="003140B2"/>
    <w:rsid w:val="00317CB3"/>
    <w:rsid w:val="0032067B"/>
    <w:rsid w:val="00320C16"/>
    <w:rsid w:val="00321867"/>
    <w:rsid w:val="00325FA9"/>
    <w:rsid w:val="0033701F"/>
    <w:rsid w:val="00337928"/>
    <w:rsid w:val="003470C2"/>
    <w:rsid w:val="00353237"/>
    <w:rsid w:val="003535A5"/>
    <w:rsid w:val="00356120"/>
    <w:rsid w:val="00357044"/>
    <w:rsid w:val="0036124B"/>
    <w:rsid w:val="003618A4"/>
    <w:rsid w:val="0036192D"/>
    <w:rsid w:val="00372D4F"/>
    <w:rsid w:val="00380E0E"/>
    <w:rsid w:val="00387469"/>
    <w:rsid w:val="003874C3"/>
    <w:rsid w:val="0039168C"/>
    <w:rsid w:val="00396883"/>
    <w:rsid w:val="003A3BF5"/>
    <w:rsid w:val="003B0403"/>
    <w:rsid w:val="003B1864"/>
    <w:rsid w:val="003B35B2"/>
    <w:rsid w:val="003B4AE0"/>
    <w:rsid w:val="003B5896"/>
    <w:rsid w:val="003B7A6F"/>
    <w:rsid w:val="003C0AE9"/>
    <w:rsid w:val="003C551B"/>
    <w:rsid w:val="003D1B27"/>
    <w:rsid w:val="003D2C2B"/>
    <w:rsid w:val="003D63A5"/>
    <w:rsid w:val="003D6FB9"/>
    <w:rsid w:val="003E2E7C"/>
    <w:rsid w:val="003E56C2"/>
    <w:rsid w:val="003E5814"/>
    <w:rsid w:val="003F30D0"/>
    <w:rsid w:val="00404EA5"/>
    <w:rsid w:val="00407F64"/>
    <w:rsid w:val="00407FC0"/>
    <w:rsid w:val="00410B27"/>
    <w:rsid w:val="00415126"/>
    <w:rsid w:val="00422B35"/>
    <w:rsid w:val="00427EDA"/>
    <w:rsid w:val="00430CAE"/>
    <w:rsid w:val="00432A5A"/>
    <w:rsid w:val="004371B8"/>
    <w:rsid w:val="00441E03"/>
    <w:rsid w:val="00443F3E"/>
    <w:rsid w:val="004475ED"/>
    <w:rsid w:val="00451881"/>
    <w:rsid w:val="00456E55"/>
    <w:rsid w:val="0046026D"/>
    <w:rsid w:val="00461A96"/>
    <w:rsid w:val="004629F1"/>
    <w:rsid w:val="00463DA6"/>
    <w:rsid w:val="00464E30"/>
    <w:rsid w:val="0047021D"/>
    <w:rsid w:val="00471DB2"/>
    <w:rsid w:val="004720C0"/>
    <w:rsid w:val="00475B8B"/>
    <w:rsid w:val="00481F82"/>
    <w:rsid w:val="00490C09"/>
    <w:rsid w:val="0049236A"/>
    <w:rsid w:val="004928C6"/>
    <w:rsid w:val="00493943"/>
    <w:rsid w:val="00495F93"/>
    <w:rsid w:val="004A1F1C"/>
    <w:rsid w:val="004A45EC"/>
    <w:rsid w:val="004B2F1A"/>
    <w:rsid w:val="004C2B66"/>
    <w:rsid w:val="004C49EF"/>
    <w:rsid w:val="004C6424"/>
    <w:rsid w:val="004D0967"/>
    <w:rsid w:val="004D6D48"/>
    <w:rsid w:val="004D7680"/>
    <w:rsid w:val="004E33C0"/>
    <w:rsid w:val="004E656A"/>
    <w:rsid w:val="004F0E32"/>
    <w:rsid w:val="004F7663"/>
    <w:rsid w:val="005006E9"/>
    <w:rsid w:val="00500975"/>
    <w:rsid w:val="005047ED"/>
    <w:rsid w:val="00506E5A"/>
    <w:rsid w:val="00506E8B"/>
    <w:rsid w:val="00510B82"/>
    <w:rsid w:val="00511826"/>
    <w:rsid w:val="00518C20"/>
    <w:rsid w:val="005275F2"/>
    <w:rsid w:val="00533E74"/>
    <w:rsid w:val="00535442"/>
    <w:rsid w:val="0053621B"/>
    <w:rsid w:val="005370FB"/>
    <w:rsid w:val="00545521"/>
    <w:rsid w:val="00557D6B"/>
    <w:rsid w:val="005605F9"/>
    <w:rsid w:val="00564641"/>
    <w:rsid w:val="00572880"/>
    <w:rsid w:val="00573694"/>
    <w:rsid w:val="00577D6F"/>
    <w:rsid w:val="00594AA1"/>
    <w:rsid w:val="00595682"/>
    <w:rsid w:val="00596060"/>
    <w:rsid w:val="00596076"/>
    <w:rsid w:val="005A422E"/>
    <w:rsid w:val="005A7267"/>
    <w:rsid w:val="005A75D5"/>
    <w:rsid w:val="005B4F85"/>
    <w:rsid w:val="005B7742"/>
    <w:rsid w:val="005D0B1E"/>
    <w:rsid w:val="005E18F3"/>
    <w:rsid w:val="005F21AA"/>
    <w:rsid w:val="005F374E"/>
    <w:rsid w:val="005F6442"/>
    <w:rsid w:val="00607755"/>
    <w:rsid w:val="00614520"/>
    <w:rsid w:val="0062141E"/>
    <w:rsid w:val="006217ED"/>
    <w:rsid w:val="006274CA"/>
    <w:rsid w:val="00636BC6"/>
    <w:rsid w:val="0064064B"/>
    <w:rsid w:val="0064113E"/>
    <w:rsid w:val="00642C28"/>
    <w:rsid w:val="00642DE1"/>
    <w:rsid w:val="00642FEA"/>
    <w:rsid w:val="00643365"/>
    <w:rsid w:val="006436AA"/>
    <w:rsid w:val="00650253"/>
    <w:rsid w:val="006520A9"/>
    <w:rsid w:val="00660A71"/>
    <w:rsid w:val="0066133B"/>
    <w:rsid w:val="006713C8"/>
    <w:rsid w:val="006713F1"/>
    <w:rsid w:val="006739FD"/>
    <w:rsid w:val="00674E91"/>
    <w:rsid w:val="00675D91"/>
    <w:rsid w:val="006761F2"/>
    <w:rsid w:val="00680792"/>
    <w:rsid w:val="00681E7A"/>
    <w:rsid w:val="0068238C"/>
    <w:rsid w:val="00683786"/>
    <w:rsid w:val="0068387E"/>
    <w:rsid w:val="006839F0"/>
    <w:rsid w:val="00683A95"/>
    <w:rsid w:val="006878A6"/>
    <w:rsid w:val="006909CF"/>
    <w:rsid w:val="006912A5"/>
    <w:rsid w:val="00691BD0"/>
    <w:rsid w:val="00693907"/>
    <w:rsid w:val="006A00FD"/>
    <w:rsid w:val="006B2326"/>
    <w:rsid w:val="006B3C29"/>
    <w:rsid w:val="006D0FD7"/>
    <w:rsid w:val="006D6A40"/>
    <w:rsid w:val="006E3A07"/>
    <w:rsid w:val="006E4219"/>
    <w:rsid w:val="006E6F31"/>
    <w:rsid w:val="006E7F01"/>
    <w:rsid w:val="006F1379"/>
    <w:rsid w:val="006F6607"/>
    <w:rsid w:val="0070186F"/>
    <w:rsid w:val="0070411C"/>
    <w:rsid w:val="007059BA"/>
    <w:rsid w:val="00714215"/>
    <w:rsid w:val="00722237"/>
    <w:rsid w:val="00722FD5"/>
    <w:rsid w:val="0072325D"/>
    <w:rsid w:val="00724A65"/>
    <w:rsid w:val="007350EE"/>
    <w:rsid w:val="007368C9"/>
    <w:rsid w:val="00736FEA"/>
    <w:rsid w:val="007448C9"/>
    <w:rsid w:val="00751AB1"/>
    <w:rsid w:val="00753780"/>
    <w:rsid w:val="007537B1"/>
    <w:rsid w:val="00754246"/>
    <w:rsid w:val="00754E1B"/>
    <w:rsid w:val="00763547"/>
    <w:rsid w:val="00767428"/>
    <w:rsid w:val="00772207"/>
    <w:rsid w:val="00772E37"/>
    <w:rsid w:val="00784DCB"/>
    <w:rsid w:val="00790BC2"/>
    <w:rsid w:val="007939F3"/>
    <w:rsid w:val="00793C8C"/>
    <w:rsid w:val="0079463B"/>
    <w:rsid w:val="00794EAC"/>
    <w:rsid w:val="007A0F9E"/>
    <w:rsid w:val="007A1B24"/>
    <w:rsid w:val="007A2F3A"/>
    <w:rsid w:val="007A3A0B"/>
    <w:rsid w:val="007A4E02"/>
    <w:rsid w:val="007B2F84"/>
    <w:rsid w:val="007B5729"/>
    <w:rsid w:val="007B7745"/>
    <w:rsid w:val="007C4BC0"/>
    <w:rsid w:val="007C52B5"/>
    <w:rsid w:val="007C6D76"/>
    <w:rsid w:val="007C78D6"/>
    <w:rsid w:val="007D45D7"/>
    <w:rsid w:val="007D754C"/>
    <w:rsid w:val="007D7FF7"/>
    <w:rsid w:val="007E25E6"/>
    <w:rsid w:val="008006F7"/>
    <w:rsid w:val="0080286B"/>
    <w:rsid w:val="008129C9"/>
    <w:rsid w:val="00812AAD"/>
    <w:rsid w:val="00813FE4"/>
    <w:rsid w:val="00814860"/>
    <w:rsid w:val="008150DF"/>
    <w:rsid w:val="00816093"/>
    <w:rsid w:val="00817FB4"/>
    <w:rsid w:val="00826C30"/>
    <w:rsid w:val="00830529"/>
    <w:rsid w:val="008342CC"/>
    <w:rsid w:val="00844380"/>
    <w:rsid w:val="00845040"/>
    <w:rsid w:val="00846777"/>
    <w:rsid w:val="00847B4D"/>
    <w:rsid w:val="00853AB2"/>
    <w:rsid w:val="00853BE4"/>
    <w:rsid w:val="00857506"/>
    <w:rsid w:val="00857F14"/>
    <w:rsid w:val="008618D2"/>
    <w:rsid w:val="00861D6F"/>
    <w:rsid w:val="00865CF3"/>
    <w:rsid w:val="00867955"/>
    <w:rsid w:val="0087469C"/>
    <w:rsid w:val="008817A1"/>
    <w:rsid w:val="008843D3"/>
    <w:rsid w:val="00887651"/>
    <w:rsid w:val="00890584"/>
    <w:rsid w:val="00893A42"/>
    <w:rsid w:val="00894E97"/>
    <w:rsid w:val="0089560A"/>
    <w:rsid w:val="00896926"/>
    <w:rsid w:val="008977FD"/>
    <w:rsid w:val="008A40D1"/>
    <w:rsid w:val="008A490C"/>
    <w:rsid w:val="008A6809"/>
    <w:rsid w:val="008B0242"/>
    <w:rsid w:val="008B06AE"/>
    <w:rsid w:val="008B6132"/>
    <w:rsid w:val="008B74AC"/>
    <w:rsid w:val="008C3F32"/>
    <w:rsid w:val="008C744A"/>
    <w:rsid w:val="008D1D15"/>
    <w:rsid w:val="008D66CC"/>
    <w:rsid w:val="008D7522"/>
    <w:rsid w:val="008E1321"/>
    <w:rsid w:val="008E1F1C"/>
    <w:rsid w:val="008E44BB"/>
    <w:rsid w:val="008F676B"/>
    <w:rsid w:val="008F6D3F"/>
    <w:rsid w:val="008F7785"/>
    <w:rsid w:val="00900999"/>
    <w:rsid w:val="00902618"/>
    <w:rsid w:val="00903F6F"/>
    <w:rsid w:val="00912350"/>
    <w:rsid w:val="0092732C"/>
    <w:rsid w:val="00933AFF"/>
    <w:rsid w:val="009427E1"/>
    <w:rsid w:val="00945869"/>
    <w:rsid w:val="00947C81"/>
    <w:rsid w:val="00957573"/>
    <w:rsid w:val="0096614A"/>
    <w:rsid w:val="009855E5"/>
    <w:rsid w:val="009A7914"/>
    <w:rsid w:val="009B3D23"/>
    <w:rsid w:val="009D398B"/>
    <w:rsid w:val="009F11AB"/>
    <w:rsid w:val="009F2CF6"/>
    <w:rsid w:val="00A0602E"/>
    <w:rsid w:val="00A132DB"/>
    <w:rsid w:val="00A1406C"/>
    <w:rsid w:val="00A14327"/>
    <w:rsid w:val="00A14B73"/>
    <w:rsid w:val="00A22911"/>
    <w:rsid w:val="00A24F8D"/>
    <w:rsid w:val="00A37B85"/>
    <w:rsid w:val="00A4166C"/>
    <w:rsid w:val="00A43AFD"/>
    <w:rsid w:val="00A52A32"/>
    <w:rsid w:val="00A533C4"/>
    <w:rsid w:val="00A63B21"/>
    <w:rsid w:val="00A67999"/>
    <w:rsid w:val="00A74F05"/>
    <w:rsid w:val="00A8208D"/>
    <w:rsid w:val="00A852B1"/>
    <w:rsid w:val="00A86D62"/>
    <w:rsid w:val="00A92CB5"/>
    <w:rsid w:val="00A96A82"/>
    <w:rsid w:val="00A97771"/>
    <w:rsid w:val="00AA1BB0"/>
    <w:rsid w:val="00AA52E0"/>
    <w:rsid w:val="00AA6477"/>
    <w:rsid w:val="00AB080B"/>
    <w:rsid w:val="00AB0DDE"/>
    <w:rsid w:val="00AD62AA"/>
    <w:rsid w:val="00AD7CC0"/>
    <w:rsid w:val="00AE126D"/>
    <w:rsid w:val="00AE21E3"/>
    <w:rsid w:val="00AE411D"/>
    <w:rsid w:val="00AF0E62"/>
    <w:rsid w:val="00AF3373"/>
    <w:rsid w:val="00AF35B0"/>
    <w:rsid w:val="00AF388C"/>
    <w:rsid w:val="00AF6362"/>
    <w:rsid w:val="00B01325"/>
    <w:rsid w:val="00B05ECE"/>
    <w:rsid w:val="00B104AC"/>
    <w:rsid w:val="00B216B1"/>
    <w:rsid w:val="00B21A86"/>
    <w:rsid w:val="00B22B87"/>
    <w:rsid w:val="00B33A58"/>
    <w:rsid w:val="00B35790"/>
    <w:rsid w:val="00B35DDB"/>
    <w:rsid w:val="00B36657"/>
    <w:rsid w:val="00B529AB"/>
    <w:rsid w:val="00B7176B"/>
    <w:rsid w:val="00B71BC7"/>
    <w:rsid w:val="00B73991"/>
    <w:rsid w:val="00B75CAD"/>
    <w:rsid w:val="00B824B1"/>
    <w:rsid w:val="00B8444A"/>
    <w:rsid w:val="00B85912"/>
    <w:rsid w:val="00B92881"/>
    <w:rsid w:val="00BA0784"/>
    <w:rsid w:val="00BB146A"/>
    <w:rsid w:val="00BB473F"/>
    <w:rsid w:val="00BB7557"/>
    <w:rsid w:val="00BC666C"/>
    <w:rsid w:val="00BD3F2C"/>
    <w:rsid w:val="00BE01CE"/>
    <w:rsid w:val="00BE393F"/>
    <w:rsid w:val="00BF1974"/>
    <w:rsid w:val="00C12430"/>
    <w:rsid w:val="00C13AB1"/>
    <w:rsid w:val="00C1602B"/>
    <w:rsid w:val="00C249FB"/>
    <w:rsid w:val="00C251ED"/>
    <w:rsid w:val="00C333D2"/>
    <w:rsid w:val="00C3565B"/>
    <w:rsid w:val="00C409BD"/>
    <w:rsid w:val="00C43247"/>
    <w:rsid w:val="00C500B5"/>
    <w:rsid w:val="00C6302F"/>
    <w:rsid w:val="00C70381"/>
    <w:rsid w:val="00C76A55"/>
    <w:rsid w:val="00C80B98"/>
    <w:rsid w:val="00C80DB5"/>
    <w:rsid w:val="00C821E5"/>
    <w:rsid w:val="00C85F19"/>
    <w:rsid w:val="00C8784E"/>
    <w:rsid w:val="00C933CF"/>
    <w:rsid w:val="00CA3725"/>
    <w:rsid w:val="00CA40D4"/>
    <w:rsid w:val="00CB2B1A"/>
    <w:rsid w:val="00CB6ADE"/>
    <w:rsid w:val="00CB6E6D"/>
    <w:rsid w:val="00CB6FDE"/>
    <w:rsid w:val="00CB7C54"/>
    <w:rsid w:val="00CC2010"/>
    <w:rsid w:val="00CC2C1B"/>
    <w:rsid w:val="00CC6B27"/>
    <w:rsid w:val="00CE021B"/>
    <w:rsid w:val="00CE27E2"/>
    <w:rsid w:val="00CF6625"/>
    <w:rsid w:val="00D020DE"/>
    <w:rsid w:val="00D04F5C"/>
    <w:rsid w:val="00D14D97"/>
    <w:rsid w:val="00D22AF7"/>
    <w:rsid w:val="00D23A08"/>
    <w:rsid w:val="00D26FC8"/>
    <w:rsid w:val="00D3442E"/>
    <w:rsid w:val="00D36B54"/>
    <w:rsid w:val="00D412B1"/>
    <w:rsid w:val="00D41EE7"/>
    <w:rsid w:val="00D50732"/>
    <w:rsid w:val="00D5172F"/>
    <w:rsid w:val="00D51FA0"/>
    <w:rsid w:val="00D6345C"/>
    <w:rsid w:val="00D64EF5"/>
    <w:rsid w:val="00D65B20"/>
    <w:rsid w:val="00D746B5"/>
    <w:rsid w:val="00D76F1E"/>
    <w:rsid w:val="00D77AF9"/>
    <w:rsid w:val="00D87D7C"/>
    <w:rsid w:val="00D92E0D"/>
    <w:rsid w:val="00D93746"/>
    <w:rsid w:val="00D952D7"/>
    <w:rsid w:val="00DA2EAE"/>
    <w:rsid w:val="00DA6C4A"/>
    <w:rsid w:val="00DA77E7"/>
    <w:rsid w:val="00DB00AD"/>
    <w:rsid w:val="00DB04AE"/>
    <w:rsid w:val="00DC0E7A"/>
    <w:rsid w:val="00DE6BF4"/>
    <w:rsid w:val="00DF23AC"/>
    <w:rsid w:val="00DF6F8B"/>
    <w:rsid w:val="00E034F1"/>
    <w:rsid w:val="00E07A17"/>
    <w:rsid w:val="00E23617"/>
    <w:rsid w:val="00E24894"/>
    <w:rsid w:val="00E30663"/>
    <w:rsid w:val="00E319D4"/>
    <w:rsid w:val="00E32522"/>
    <w:rsid w:val="00E32DF5"/>
    <w:rsid w:val="00E334C1"/>
    <w:rsid w:val="00E37A68"/>
    <w:rsid w:val="00E418C1"/>
    <w:rsid w:val="00E44562"/>
    <w:rsid w:val="00E45015"/>
    <w:rsid w:val="00E45AF5"/>
    <w:rsid w:val="00E53325"/>
    <w:rsid w:val="00E538F3"/>
    <w:rsid w:val="00E62094"/>
    <w:rsid w:val="00E657B2"/>
    <w:rsid w:val="00E72542"/>
    <w:rsid w:val="00E82CC1"/>
    <w:rsid w:val="00E86AC5"/>
    <w:rsid w:val="00E927E7"/>
    <w:rsid w:val="00EB0D6D"/>
    <w:rsid w:val="00EB10A5"/>
    <w:rsid w:val="00EB1DB9"/>
    <w:rsid w:val="00EC2E5C"/>
    <w:rsid w:val="00ED0D40"/>
    <w:rsid w:val="00ED19D0"/>
    <w:rsid w:val="00ED2364"/>
    <w:rsid w:val="00ED39A3"/>
    <w:rsid w:val="00EE0B26"/>
    <w:rsid w:val="00EE10F6"/>
    <w:rsid w:val="00EE1AA2"/>
    <w:rsid w:val="00EE22F5"/>
    <w:rsid w:val="00EF1A3B"/>
    <w:rsid w:val="00EF4EEF"/>
    <w:rsid w:val="00F0252F"/>
    <w:rsid w:val="00F05862"/>
    <w:rsid w:val="00F12D42"/>
    <w:rsid w:val="00F279FF"/>
    <w:rsid w:val="00F311E2"/>
    <w:rsid w:val="00F41F4F"/>
    <w:rsid w:val="00F42C9F"/>
    <w:rsid w:val="00F45153"/>
    <w:rsid w:val="00F47F42"/>
    <w:rsid w:val="00F51B06"/>
    <w:rsid w:val="00F5301B"/>
    <w:rsid w:val="00F5741D"/>
    <w:rsid w:val="00F6259C"/>
    <w:rsid w:val="00F63136"/>
    <w:rsid w:val="00F6408C"/>
    <w:rsid w:val="00F742D8"/>
    <w:rsid w:val="00F771B1"/>
    <w:rsid w:val="00F772CA"/>
    <w:rsid w:val="00F863EE"/>
    <w:rsid w:val="00F97EA3"/>
    <w:rsid w:val="00FA1738"/>
    <w:rsid w:val="00FA741C"/>
    <w:rsid w:val="00FB0F0B"/>
    <w:rsid w:val="00FB188E"/>
    <w:rsid w:val="00FB1D5E"/>
    <w:rsid w:val="00FC65C7"/>
    <w:rsid w:val="00FC7643"/>
    <w:rsid w:val="00FC7BC4"/>
    <w:rsid w:val="00FD5B56"/>
    <w:rsid w:val="00FF0590"/>
    <w:rsid w:val="00FF4AD2"/>
    <w:rsid w:val="00FF5C33"/>
    <w:rsid w:val="00FF7A0E"/>
    <w:rsid w:val="011464C9"/>
    <w:rsid w:val="012B765A"/>
    <w:rsid w:val="01A6A0E9"/>
    <w:rsid w:val="026BCFF3"/>
    <w:rsid w:val="02BD1AD2"/>
    <w:rsid w:val="02C6532D"/>
    <w:rsid w:val="049C4426"/>
    <w:rsid w:val="04AD1EA6"/>
    <w:rsid w:val="04DFB3D5"/>
    <w:rsid w:val="059BB076"/>
    <w:rsid w:val="05AC6264"/>
    <w:rsid w:val="064954D9"/>
    <w:rsid w:val="06D7A8EF"/>
    <w:rsid w:val="06F20330"/>
    <w:rsid w:val="07FFB932"/>
    <w:rsid w:val="08531384"/>
    <w:rsid w:val="094CE3A9"/>
    <w:rsid w:val="098A78C4"/>
    <w:rsid w:val="09BF3190"/>
    <w:rsid w:val="0A294B15"/>
    <w:rsid w:val="0BDA9FC7"/>
    <w:rsid w:val="0BDBC6A3"/>
    <w:rsid w:val="0C499316"/>
    <w:rsid w:val="0C53E62D"/>
    <w:rsid w:val="0D308A22"/>
    <w:rsid w:val="0DD260DC"/>
    <w:rsid w:val="0E57C423"/>
    <w:rsid w:val="0E84EFFA"/>
    <w:rsid w:val="0EECA8CC"/>
    <w:rsid w:val="0F8C3A41"/>
    <w:rsid w:val="0FD59B3A"/>
    <w:rsid w:val="10390F63"/>
    <w:rsid w:val="10590482"/>
    <w:rsid w:val="11081D4E"/>
    <w:rsid w:val="11F5E897"/>
    <w:rsid w:val="124B30B7"/>
    <w:rsid w:val="138E3FA4"/>
    <w:rsid w:val="142631BC"/>
    <w:rsid w:val="14293A98"/>
    <w:rsid w:val="145F4CDA"/>
    <w:rsid w:val="14AC883D"/>
    <w:rsid w:val="15432B9B"/>
    <w:rsid w:val="168B3D4F"/>
    <w:rsid w:val="171DA384"/>
    <w:rsid w:val="17439752"/>
    <w:rsid w:val="179FF57C"/>
    <w:rsid w:val="17C54CAF"/>
    <w:rsid w:val="17D7C255"/>
    <w:rsid w:val="17E98984"/>
    <w:rsid w:val="1915F87E"/>
    <w:rsid w:val="19594728"/>
    <w:rsid w:val="1A49381A"/>
    <w:rsid w:val="1B0A2D5E"/>
    <w:rsid w:val="1B18C320"/>
    <w:rsid w:val="1B334769"/>
    <w:rsid w:val="1CA22486"/>
    <w:rsid w:val="1CCE9BDC"/>
    <w:rsid w:val="1D1191DD"/>
    <w:rsid w:val="1D386CD8"/>
    <w:rsid w:val="1DE47563"/>
    <w:rsid w:val="1EF01ADD"/>
    <w:rsid w:val="1F3F891C"/>
    <w:rsid w:val="1F50C3BE"/>
    <w:rsid w:val="209EAD84"/>
    <w:rsid w:val="2180A911"/>
    <w:rsid w:val="21A1C8DB"/>
    <w:rsid w:val="21BC13DB"/>
    <w:rsid w:val="2230E648"/>
    <w:rsid w:val="228B76DD"/>
    <w:rsid w:val="22A8BAFC"/>
    <w:rsid w:val="233EC5FA"/>
    <w:rsid w:val="23C1A0E9"/>
    <w:rsid w:val="25D07238"/>
    <w:rsid w:val="26502865"/>
    <w:rsid w:val="2674851B"/>
    <w:rsid w:val="2695527E"/>
    <w:rsid w:val="26BDBD8A"/>
    <w:rsid w:val="27240C85"/>
    <w:rsid w:val="27403710"/>
    <w:rsid w:val="2768E045"/>
    <w:rsid w:val="277AA6D6"/>
    <w:rsid w:val="297CD051"/>
    <w:rsid w:val="2993536B"/>
    <w:rsid w:val="2A063BF4"/>
    <w:rsid w:val="2A6361A4"/>
    <w:rsid w:val="2A7E43BD"/>
    <w:rsid w:val="2B7AD162"/>
    <w:rsid w:val="2CF9CC2E"/>
    <w:rsid w:val="2E464308"/>
    <w:rsid w:val="2E5B1394"/>
    <w:rsid w:val="30416A94"/>
    <w:rsid w:val="306DE7F7"/>
    <w:rsid w:val="307403F9"/>
    <w:rsid w:val="30F0842D"/>
    <w:rsid w:val="31B18E00"/>
    <w:rsid w:val="31C3CD29"/>
    <w:rsid w:val="323B9632"/>
    <w:rsid w:val="32914422"/>
    <w:rsid w:val="329F6E0D"/>
    <w:rsid w:val="331E77D7"/>
    <w:rsid w:val="338C7008"/>
    <w:rsid w:val="33A1A379"/>
    <w:rsid w:val="34CB0C83"/>
    <w:rsid w:val="34D51721"/>
    <w:rsid w:val="3534EEDD"/>
    <w:rsid w:val="35BEA9B9"/>
    <w:rsid w:val="35E8B76C"/>
    <w:rsid w:val="36817ACB"/>
    <w:rsid w:val="371C108B"/>
    <w:rsid w:val="38D4B3A2"/>
    <w:rsid w:val="38DAA00F"/>
    <w:rsid w:val="38E1D1CD"/>
    <w:rsid w:val="391285C3"/>
    <w:rsid w:val="399CED36"/>
    <w:rsid w:val="3A1D525D"/>
    <w:rsid w:val="3A87F544"/>
    <w:rsid w:val="3A9832E7"/>
    <w:rsid w:val="3AE43FE9"/>
    <w:rsid w:val="3B6964C0"/>
    <w:rsid w:val="3CDFE865"/>
    <w:rsid w:val="3D3B19E2"/>
    <w:rsid w:val="3D9F7CAA"/>
    <w:rsid w:val="3E83CD05"/>
    <w:rsid w:val="3ED75CDF"/>
    <w:rsid w:val="3F6672DB"/>
    <w:rsid w:val="4021583A"/>
    <w:rsid w:val="40E9B4E7"/>
    <w:rsid w:val="40FBD79D"/>
    <w:rsid w:val="4117B7F7"/>
    <w:rsid w:val="4136E773"/>
    <w:rsid w:val="413DF30E"/>
    <w:rsid w:val="41938930"/>
    <w:rsid w:val="41A93149"/>
    <w:rsid w:val="422EFE89"/>
    <w:rsid w:val="42DD9FAC"/>
    <w:rsid w:val="43172103"/>
    <w:rsid w:val="44413A9C"/>
    <w:rsid w:val="44CCF5A0"/>
    <w:rsid w:val="456287F8"/>
    <w:rsid w:val="45A7E6B1"/>
    <w:rsid w:val="4A3CEFCE"/>
    <w:rsid w:val="4AA2A88B"/>
    <w:rsid w:val="4B8898A4"/>
    <w:rsid w:val="4C06973A"/>
    <w:rsid w:val="4C95D075"/>
    <w:rsid w:val="4CF8F473"/>
    <w:rsid w:val="4D3D0905"/>
    <w:rsid w:val="4DB83D8A"/>
    <w:rsid w:val="4ED30D86"/>
    <w:rsid w:val="4F240EA7"/>
    <w:rsid w:val="4F35EECA"/>
    <w:rsid w:val="4FF0B848"/>
    <w:rsid w:val="5010C7C4"/>
    <w:rsid w:val="5033AE03"/>
    <w:rsid w:val="5046BC83"/>
    <w:rsid w:val="508D7781"/>
    <w:rsid w:val="510C61EB"/>
    <w:rsid w:val="5135C44C"/>
    <w:rsid w:val="515F3B16"/>
    <w:rsid w:val="516E0AE2"/>
    <w:rsid w:val="5213A4DA"/>
    <w:rsid w:val="5280F53E"/>
    <w:rsid w:val="5298768A"/>
    <w:rsid w:val="52B9D9F0"/>
    <w:rsid w:val="52D25385"/>
    <w:rsid w:val="52D42CE9"/>
    <w:rsid w:val="53CD55C2"/>
    <w:rsid w:val="543D2762"/>
    <w:rsid w:val="5475BBFF"/>
    <w:rsid w:val="54BE0906"/>
    <w:rsid w:val="54CBDF04"/>
    <w:rsid w:val="55220368"/>
    <w:rsid w:val="55EE5C54"/>
    <w:rsid w:val="55F6CF05"/>
    <w:rsid w:val="56553D3E"/>
    <w:rsid w:val="570DA6F9"/>
    <w:rsid w:val="5713ADD4"/>
    <w:rsid w:val="57694A62"/>
    <w:rsid w:val="57A90D09"/>
    <w:rsid w:val="57B34A80"/>
    <w:rsid w:val="58149D9A"/>
    <w:rsid w:val="58A55EEC"/>
    <w:rsid w:val="59390AE1"/>
    <w:rsid w:val="595E2AAA"/>
    <w:rsid w:val="5A75B550"/>
    <w:rsid w:val="5AC357E8"/>
    <w:rsid w:val="5B2E4A7E"/>
    <w:rsid w:val="5C01933C"/>
    <w:rsid w:val="5C329998"/>
    <w:rsid w:val="5CFB7087"/>
    <w:rsid w:val="5D0EA2ED"/>
    <w:rsid w:val="5DB9290A"/>
    <w:rsid w:val="5DF30C1D"/>
    <w:rsid w:val="5E10911C"/>
    <w:rsid w:val="5E6259CF"/>
    <w:rsid w:val="5F342D85"/>
    <w:rsid w:val="5F82D640"/>
    <w:rsid w:val="60A25694"/>
    <w:rsid w:val="61644098"/>
    <w:rsid w:val="617281BC"/>
    <w:rsid w:val="6189C0DC"/>
    <w:rsid w:val="62E22AF5"/>
    <w:rsid w:val="6385CDC2"/>
    <w:rsid w:val="639121FE"/>
    <w:rsid w:val="6405E99A"/>
    <w:rsid w:val="64ABEF4D"/>
    <w:rsid w:val="64F4760C"/>
    <w:rsid w:val="6505ED27"/>
    <w:rsid w:val="65117ACC"/>
    <w:rsid w:val="657DD8DE"/>
    <w:rsid w:val="65AD1F4C"/>
    <w:rsid w:val="65CAAB19"/>
    <w:rsid w:val="6611C978"/>
    <w:rsid w:val="682587A9"/>
    <w:rsid w:val="68889E24"/>
    <w:rsid w:val="68C6F20E"/>
    <w:rsid w:val="69AB645F"/>
    <w:rsid w:val="69E1EDC6"/>
    <w:rsid w:val="69FE8B21"/>
    <w:rsid w:val="6A00C0CA"/>
    <w:rsid w:val="6A078BC3"/>
    <w:rsid w:val="6A2BC21C"/>
    <w:rsid w:val="6B41874D"/>
    <w:rsid w:val="6BAF7400"/>
    <w:rsid w:val="6BD7DFC2"/>
    <w:rsid w:val="6C2714B7"/>
    <w:rsid w:val="6C97E769"/>
    <w:rsid w:val="6D008722"/>
    <w:rsid w:val="6D3419AA"/>
    <w:rsid w:val="6D5FD080"/>
    <w:rsid w:val="6DAFB85C"/>
    <w:rsid w:val="6EF4EDF4"/>
    <w:rsid w:val="6FAE35A5"/>
    <w:rsid w:val="6FF09A76"/>
    <w:rsid w:val="719B408D"/>
    <w:rsid w:val="7286F743"/>
    <w:rsid w:val="731D5BB9"/>
    <w:rsid w:val="7394349F"/>
    <w:rsid w:val="73C6E6DC"/>
    <w:rsid w:val="747FB739"/>
    <w:rsid w:val="74879431"/>
    <w:rsid w:val="74C079A5"/>
    <w:rsid w:val="7558E4DD"/>
    <w:rsid w:val="759E7FE9"/>
    <w:rsid w:val="75E0235F"/>
    <w:rsid w:val="75E43A9E"/>
    <w:rsid w:val="7624D14F"/>
    <w:rsid w:val="763706F3"/>
    <w:rsid w:val="76688E8A"/>
    <w:rsid w:val="78C69137"/>
    <w:rsid w:val="78E4096C"/>
    <w:rsid w:val="7934171F"/>
    <w:rsid w:val="799FA1B4"/>
    <w:rsid w:val="7A5AFEAF"/>
    <w:rsid w:val="7A9918A6"/>
    <w:rsid w:val="7B149E60"/>
    <w:rsid w:val="7B16BF2F"/>
    <w:rsid w:val="7BFEE35D"/>
    <w:rsid w:val="7CDB5F58"/>
    <w:rsid w:val="7D59EDBD"/>
    <w:rsid w:val="7DB7D1B7"/>
    <w:rsid w:val="7DDE50FE"/>
    <w:rsid w:val="7DEE8416"/>
    <w:rsid w:val="7E259F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A793C"/>
  <w15:docId w15:val="{540857D4-E6C3-4D58-9BDE-E96CB554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Heading1">
    <w:name w:val="heading 1"/>
    <w:basedOn w:val="Normal"/>
    <w:uiPriority w:val="9"/>
    <w:qFormat/>
    <w:pPr>
      <w:spacing w:before="123"/>
      <w:ind w:left="24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72"/>
      <w:ind w:left="240" w:right="3509"/>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customStyle="1" w:styleId="Default">
    <w:name w:val="Default"/>
    <w:rsid w:val="001B3541"/>
    <w:pPr>
      <w:widowControl/>
      <w:adjustRightInd w:val="0"/>
    </w:pPr>
    <w:rPr>
      <w:rFonts w:ascii="Proxima Nova Rg" w:hAnsi="Proxima Nova Rg" w:cs="Proxima Nova Rg"/>
      <w:color w:val="000000"/>
      <w:sz w:val="24"/>
      <w:szCs w:val="24"/>
    </w:rPr>
  </w:style>
  <w:style w:type="paragraph" w:styleId="Header">
    <w:name w:val="header"/>
    <w:basedOn w:val="Normal"/>
    <w:link w:val="HeaderChar"/>
    <w:uiPriority w:val="99"/>
    <w:semiHidden/>
    <w:unhideWhenUsed/>
    <w:rsid w:val="00DF6F8B"/>
    <w:pPr>
      <w:tabs>
        <w:tab w:val="center" w:pos="4680"/>
        <w:tab w:val="right" w:pos="9360"/>
      </w:tabs>
    </w:pPr>
  </w:style>
  <w:style w:type="character" w:customStyle="1" w:styleId="HeaderChar">
    <w:name w:val="Header Char"/>
    <w:basedOn w:val="DefaultParagraphFont"/>
    <w:link w:val="Header"/>
    <w:uiPriority w:val="99"/>
    <w:semiHidden/>
    <w:rsid w:val="00DF6F8B"/>
    <w:rPr>
      <w:rFonts w:ascii="Arial" w:eastAsia="Arial" w:hAnsi="Arial" w:cs="Arial"/>
      <w:lang w:val="es-ES"/>
    </w:rPr>
  </w:style>
  <w:style w:type="paragraph" w:styleId="Footer">
    <w:name w:val="footer"/>
    <w:basedOn w:val="Normal"/>
    <w:link w:val="FooterChar"/>
    <w:uiPriority w:val="99"/>
    <w:semiHidden/>
    <w:unhideWhenUsed/>
    <w:rsid w:val="00DF6F8B"/>
    <w:pPr>
      <w:tabs>
        <w:tab w:val="center" w:pos="4680"/>
        <w:tab w:val="right" w:pos="9360"/>
      </w:tabs>
    </w:pPr>
  </w:style>
  <w:style w:type="character" w:customStyle="1" w:styleId="FooterChar">
    <w:name w:val="Footer Char"/>
    <w:basedOn w:val="DefaultParagraphFont"/>
    <w:link w:val="Footer"/>
    <w:uiPriority w:val="99"/>
    <w:semiHidden/>
    <w:rsid w:val="00DF6F8B"/>
    <w:rPr>
      <w:rFonts w:ascii="Arial" w:eastAsia="Arial" w:hAnsi="Arial" w:cs="Arial"/>
      <w:lang w:val="es-ES"/>
    </w:rPr>
  </w:style>
  <w:style w:type="paragraph" w:styleId="Revision">
    <w:name w:val="Revision"/>
    <w:hidden/>
    <w:uiPriority w:val="99"/>
    <w:semiHidden/>
    <w:rsid w:val="001B56A4"/>
    <w:pPr>
      <w:widowControl/>
      <w:autoSpaceDE/>
      <w:autoSpaceDN/>
    </w:pPr>
    <w:rPr>
      <w:rFonts w:ascii="Arial" w:eastAsia="Arial" w:hAnsi="Arial" w:cs="Arial"/>
      <w:lang w:val="es-ES"/>
    </w:rPr>
  </w:style>
  <w:style w:type="paragraph" w:styleId="CommentText">
    <w:name w:val="annotation text"/>
    <w:basedOn w:val="Normal"/>
    <w:link w:val="CommentTextChar"/>
    <w:uiPriority w:val="99"/>
    <w:unhideWhenUsed/>
    <w:rsid w:val="00557D6B"/>
    <w:rPr>
      <w:sz w:val="20"/>
      <w:szCs w:val="20"/>
    </w:rPr>
  </w:style>
  <w:style w:type="character" w:customStyle="1" w:styleId="CommentTextChar">
    <w:name w:val="Comment Text Char"/>
    <w:basedOn w:val="DefaultParagraphFont"/>
    <w:link w:val="CommentText"/>
    <w:uiPriority w:val="99"/>
    <w:rsid w:val="00557D6B"/>
    <w:rPr>
      <w:rFonts w:ascii="Arial" w:eastAsia="Arial" w:hAnsi="Arial" w:cs="Arial"/>
      <w:sz w:val="20"/>
      <w:szCs w:val="20"/>
      <w:lang w:val="es-ES"/>
    </w:rPr>
  </w:style>
  <w:style w:type="character" w:styleId="CommentReference">
    <w:name w:val="annotation reference"/>
    <w:basedOn w:val="DefaultParagraphFont"/>
    <w:uiPriority w:val="99"/>
    <w:semiHidden/>
    <w:unhideWhenUsed/>
    <w:rsid w:val="00557D6B"/>
    <w:rPr>
      <w:sz w:val="16"/>
      <w:szCs w:val="16"/>
    </w:rPr>
  </w:style>
  <w:style w:type="paragraph" w:styleId="CommentSubject">
    <w:name w:val="annotation subject"/>
    <w:basedOn w:val="CommentText"/>
    <w:next w:val="CommentText"/>
    <w:link w:val="CommentSubjectChar"/>
    <w:uiPriority w:val="99"/>
    <w:semiHidden/>
    <w:unhideWhenUsed/>
    <w:rsid w:val="00557D6B"/>
    <w:rPr>
      <w:b/>
      <w:bCs/>
    </w:rPr>
  </w:style>
  <w:style w:type="character" w:customStyle="1" w:styleId="CommentSubjectChar">
    <w:name w:val="Comment Subject Char"/>
    <w:basedOn w:val="CommentTextChar"/>
    <w:link w:val="CommentSubject"/>
    <w:uiPriority w:val="99"/>
    <w:semiHidden/>
    <w:rsid w:val="00557D6B"/>
    <w:rPr>
      <w:rFonts w:ascii="Arial" w:eastAsia="Arial" w:hAnsi="Arial" w:cs="Arial"/>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9039">
      <w:bodyDiv w:val="1"/>
      <w:marLeft w:val="0"/>
      <w:marRight w:val="0"/>
      <w:marTop w:val="0"/>
      <w:marBottom w:val="0"/>
      <w:divBdr>
        <w:top w:val="none" w:sz="0" w:space="0" w:color="auto"/>
        <w:left w:val="none" w:sz="0" w:space="0" w:color="auto"/>
        <w:bottom w:val="none" w:sz="0" w:space="0" w:color="auto"/>
        <w:right w:val="none" w:sz="0" w:space="0" w:color="auto"/>
      </w:divBdr>
    </w:div>
    <w:div w:id="289752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4de61a9-99b4-4c6a-962e-bd856602e8be}" enabled="0" method="" siteId="{c4de61a9-99b4-4c6a-962e-bd856602e8be}"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2094</Words>
  <Characters>11937</Characters>
  <Application>Microsoft Office Word</Application>
  <DocSecurity>0</DocSecurity>
  <Lines>99</Lines>
  <Paragraphs>28</Paragraphs>
  <ScaleCrop>false</ScaleCrop>
  <Company/>
  <LinksUpToDate>false</LinksUpToDate>
  <CharactersWithSpaces>14003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Nelly Vargas</dc:creator>
  <cp:keywords/>
  <cp:lastModifiedBy>Javier Vargas</cp:lastModifiedBy>
  <cp:revision>2</cp:revision>
  <dcterms:created xsi:type="dcterms:W3CDTF">2025-07-02T19:23:00Z</dcterms:created>
  <dcterms:modified xsi:type="dcterms:W3CDTF">2025-07-02T19:23:00Z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2023-03-06T00:00:00Z</vt:filetime>
  </property>
  <property fmtid="{D5CDD505-2E9C-101B-9397-08002B2CF9AE}" pid="3" name="Creator">
    <vt:lpwstr>Microsoft® Word for Microsoft 365</vt:lpwstr>
  </property>
  <property fmtid="{D5CDD505-2E9C-101B-9397-08002B2CF9AE}" pid="4" name="LastSaved">
    <vt:filetime>2025-04-08T00:00:00Z</vt:filetime>
  </property>
  <property fmtid="{D5CDD505-2E9C-101B-9397-08002B2CF9AE}" pid="5" name="Producer">
    <vt:lpwstr>Microsoft® Word for Microsoft 365</vt:lpwstr>
  </property>
</Properties>
</file>